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C3777" w14:textId="77777777" w:rsidR="008741D3" w:rsidRPr="00ED126D" w:rsidRDefault="008741D3" w:rsidP="00C83A72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proofErr w:type="spellStart"/>
      <w:r w:rsidRPr="00ED126D">
        <w:rPr>
          <w:rFonts w:asciiTheme="majorBidi" w:hAnsiTheme="majorBidi" w:cstheme="majorBidi"/>
          <w:sz w:val="24"/>
          <w:szCs w:val="24"/>
        </w:rPr>
        <w:t>Khulood</w:t>
      </w:r>
      <w:proofErr w:type="spellEnd"/>
      <w:r w:rsidRPr="00ED126D">
        <w:rPr>
          <w:rFonts w:asciiTheme="majorBidi" w:hAnsiTheme="majorBidi" w:cstheme="majorBidi"/>
          <w:sz w:val="24"/>
          <w:szCs w:val="24"/>
        </w:rPr>
        <w:t xml:space="preserve"> Abdulla Almatrooshi</w:t>
      </w:r>
    </w:p>
    <w:p w14:paraId="4E78C4BE" w14:textId="15F098C9" w:rsidR="0032778B" w:rsidRPr="00ED126D" w:rsidRDefault="008741D3" w:rsidP="0032778B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ED126D">
        <w:rPr>
          <w:rFonts w:asciiTheme="majorBidi" w:hAnsiTheme="majorBidi" w:cstheme="majorBidi"/>
          <w:sz w:val="24"/>
          <w:szCs w:val="24"/>
        </w:rPr>
        <w:t>Mobile: 0509937852</w:t>
      </w:r>
      <w:r w:rsidR="00585718">
        <w:rPr>
          <w:rFonts w:asciiTheme="majorBidi" w:hAnsiTheme="majorBidi" w:cstheme="majorBidi"/>
          <w:sz w:val="24"/>
          <w:szCs w:val="24"/>
        </w:rPr>
        <w:t>/0503815035</w:t>
      </w:r>
    </w:p>
    <w:p w14:paraId="0A209840" w14:textId="72A4424C" w:rsidR="0032778B" w:rsidRPr="00ED126D" w:rsidRDefault="0032778B" w:rsidP="008741D3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ED126D">
        <w:rPr>
          <w:rFonts w:asciiTheme="majorBidi" w:hAnsiTheme="majorBidi" w:cstheme="majorBidi"/>
          <w:sz w:val="24"/>
          <w:szCs w:val="24"/>
        </w:rPr>
        <w:t>E</w:t>
      </w:r>
      <w:r w:rsidR="00101545">
        <w:rPr>
          <w:rFonts w:asciiTheme="majorBidi" w:hAnsiTheme="majorBidi" w:cstheme="majorBidi"/>
          <w:sz w:val="24"/>
          <w:szCs w:val="24"/>
        </w:rPr>
        <w:t>-</w:t>
      </w:r>
      <w:r w:rsidRPr="00ED126D">
        <w:rPr>
          <w:rFonts w:asciiTheme="majorBidi" w:hAnsiTheme="majorBidi" w:cstheme="majorBidi"/>
          <w:sz w:val="24"/>
          <w:szCs w:val="24"/>
        </w:rPr>
        <w:t xml:space="preserve">mail: </w:t>
      </w:r>
      <w:r w:rsidR="00FF0F76">
        <w:rPr>
          <w:rFonts w:asciiTheme="majorBidi" w:hAnsiTheme="majorBidi" w:cstheme="majorBidi"/>
          <w:sz w:val="24"/>
          <w:szCs w:val="24"/>
        </w:rPr>
        <w:t>khulood.almatrooshi@hotmail.com</w:t>
      </w:r>
    </w:p>
    <w:p w14:paraId="2CA29007" w14:textId="28190719" w:rsidR="0032778B" w:rsidRDefault="0032778B" w:rsidP="008F36E5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ED126D">
        <w:rPr>
          <w:rFonts w:asciiTheme="majorBidi" w:hAnsiTheme="majorBidi" w:cstheme="majorBidi"/>
          <w:sz w:val="24"/>
          <w:szCs w:val="24"/>
        </w:rPr>
        <w:t xml:space="preserve">Nationality: </w:t>
      </w:r>
      <w:r w:rsidRPr="00ED126D">
        <w:rPr>
          <w:rFonts w:asciiTheme="majorBidi" w:eastAsia="Calibri" w:hAnsiTheme="majorBidi" w:cstheme="majorBidi"/>
          <w:sz w:val="24"/>
          <w:szCs w:val="24"/>
        </w:rPr>
        <w:t>Emirati</w:t>
      </w:r>
    </w:p>
    <w:p w14:paraId="63320AD1" w14:textId="77777777" w:rsidR="008F36E5" w:rsidRPr="00ED126D" w:rsidRDefault="008F36E5" w:rsidP="008F36E5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737C34F5" w14:textId="77777777" w:rsidR="0086135F" w:rsidRPr="00ED126D" w:rsidRDefault="0086135F" w:rsidP="0086135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ED126D">
        <w:rPr>
          <w:rFonts w:asciiTheme="majorBidi" w:hAnsiTheme="majorBidi" w:cstheme="majorBidi"/>
          <w:b/>
          <w:bCs/>
          <w:sz w:val="24"/>
          <w:szCs w:val="24"/>
          <w:u w:val="single"/>
        </w:rPr>
        <w:t>Objective</w:t>
      </w:r>
    </w:p>
    <w:p w14:paraId="7F0881BA" w14:textId="77777777" w:rsidR="0086135F" w:rsidRPr="00ED126D" w:rsidRDefault="0086135F" w:rsidP="0086135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D126D">
        <w:rPr>
          <w:rFonts w:asciiTheme="majorBidi" w:hAnsiTheme="majorBidi" w:cstheme="majorBidi"/>
          <w:sz w:val="24"/>
          <w:szCs w:val="24"/>
        </w:rPr>
        <w:t xml:space="preserve">To obtain a job that corresponds to my major or minor in which it would enhance my skills in both fields. </w:t>
      </w:r>
    </w:p>
    <w:p w14:paraId="0465BDFA" w14:textId="77777777" w:rsidR="0086135F" w:rsidRPr="00ED126D" w:rsidRDefault="0086135F" w:rsidP="0032778B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4E35C79B" w14:textId="77777777" w:rsidR="005F412A" w:rsidRPr="00ED126D" w:rsidRDefault="0032778B" w:rsidP="0032778B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ED126D">
        <w:rPr>
          <w:rFonts w:asciiTheme="majorBidi" w:hAnsiTheme="majorBidi" w:cstheme="majorBidi"/>
          <w:b/>
          <w:bCs/>
          <w:sz w:val="24"/>
          <w:szCs w:val="24"/>
          <w:u w:val="single"/>
        </w:rPr>
        <w:t>Education</w:t>
      </w:r>
      <w:bookmarkStart w:id="0" w:name="_GoBack"/>
      <w:bookmarkEnd w:id="0"/>
    </w:p>
    <w:p w14:paraId="00377076" w14:textId="77777777" w:rsidR="0032778B" w:rsidRPr="00ED126D" w:rsidRDefault="0032778B" w:rsidP="008741D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D126D">
        <w:rPr>
          <w:rFonts w:asciiTheme="majorBidi" w:hAnsiTheme="majorBidi" w:cstheme="majorBidi"/>
          <w:b/>
          <w:bCs/>
          <w:sz w:val="24"/>
          <w:szCs w:val="24"/>
        </w:rPr>
        <w:br/>
        <w:t xml:space="preserve">Zayed </w:t>
      </w:r>
      <w:proofErr w:type="gramStart"/>
      <w:r w:rsidRPr="00ED126D">
        <w:rPr>
          <w:rFonts w:asciiTheme="majorBidi" w:hAnsiTheme="majorBidi" w:cstheme="majorBidi"/>
          <w:b/>
          <w:bCs/>
          <w:sz w:val="24"/>
          <w:szCs w:val="24"/>
        </w:rPr>
        <w:t>University</w:t>
      </w:r>
      <w:r w:rsidRPr="00ED126D">
        <w:rPr>
          <w:rFonts w:asciiTheme="majorBidi" w:hAnsiTheme="majorBidi" w:cstheme="majorBidi"/>
          <w:sz w:val="24"/>
          <w:szCs w:val="24"/>
        </w:rPr>
        <w:t xml:space="preserve">  </w:t>
      </w:r>
      <w:r w:rsidRPr="00ED126D">
        <w:rPr>
          <w:rFonts w:asciiTheme="majorBidi" w:hAnsiTheme="majorBidi" w:cstheme="majorBidi"/>
          <w:sz w:val="24"/>
          <w:szCs w:val="24"/>
        </w:rPr>
        <w:tab/>
      </w:r>
      <w:proofErr w:type="gramEnd"/>
      <w:r w:rsidRPr="00ED126D">
        <w:rPr>
          <w:rFonts w:asciiTheme="majorBidi" w:hAnsiTheme="majorBidi" w:cstheme="majorBidi"/>
          <w:sz w:val="24"/>
          <w:szCs w:val="24"/>
        </w:rPr>
        <w:tab/>
      </w:r>
      <w:r w:rsidRPr="00ED126D">
        <w:rPr>
          <w:rFonts w:asciiTheme="majorBidi" w:hAnsiTheme="majorBidi" w:cstheme="majorBidi"/>
          <w:sz w:val="24"/>
          <w:szCs w:val="24"/>
        </w:rPr>
        <w:tab/>
      </w:r>
      <w:r w:rsidRPr="00ED126D">
        <w:rPr>
          <w:rFonts w:asciiTheme="majorBidi" w:hAnsiTheme="majorBidi" w:cstheme="majorBidi"/>
          <w:sz w:val="24"/>
          <w:szCs w:val="24"/>
        </w:rPr>
        <w:tab/>
      </w:r>
      <w:r w:rsidRPr="00ED126D">
        <w:rPr>
          <w:rFonts w:asciiTheme="majorBidi" w:hAnsiTheme="majorBidi" w:cstheme="majorBidi"/>
          <w:sz w:val="24"/>
          <w:szCs w:val="24"/>
        </w:rPr>
        <w:tab/>
      </w:r>
      <w:r w:rsidRPr="00ED126D">
        <w:rPr>
          <w:rFonts w:asciiTheme="majorBidi" w:hAnsiTheme="majorBidi" w:cstheme="majorBidi"/>
          <w:sz w:val="24"/>
          <w:szCs w:val="24"/>
        </w:rPr>
        <w:tab/>
      </w:r>
      <w:r w:rsidRPr="00ED126D">
        <w:rPr>
          <w:rFonts w:asciiTheme="majorBidi" w:hAnsiTheme="majorBidi" w:cstheme="majorBidi"/>
          <w:sz w:val="24"/>
          <w:szCs w:val="24"/>
        </w:rPr>
        <w:tab/>
      </w:r>
      <w:r w:rsidR="008741D3" w:rsidRPr="002C5824">
        <w:rPr>
          <w:rFonts w:asciiTheme="majorBidi" w:hAnsiTheme="majorBidi" w:cstheme="majorBidi"/>
          <w:b/>
          <w:sz w:val="24"/>
          <w:szCs w:val="24"/>
        </w:rPr>
        <w:t>2016</w:t>
      </w:r>
    </w:p>
    <w:p w14:paraId="69E2089A" w14:textId="77777777" w:rsidR="0086135F" w:rsidRDefault="0086135F" w:rsidP="0086135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D126D">
        <w:rPr>
          <w:rFonts w:asciiTheme="majorBidi" w:hAnsiTheme="majorBidi" w:cstheme="majorBidi"/>
          <w:sz w:val="24"/>
          <w:szCs w:val="24"/>
        </w:rPr>
        <w:t>Bachelor of International studies, Major in international affairs with a minor in communication and media sciences.</w:t>
      </w:r>
    </w:p>
    <w:p w14:paraId="7C1D933B" w14:textId="77777777" w:rsidR="006323D0" w:rsidRDefault="006323D0" w:rsidP="0086135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15A64A54" w14:textId="19F78143" w:rsidR="006323D0" w:rsidRDefault="007B2B70" w:rsidP="0086135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B2B70">
        <w:rPr>
          <w:rFonts w:asciiTheme="majorBidi" w:hAnsiTheme="majorBidi" w:cstheme="majorBidi"/>
          <w:b/>
          <w:bCs/>
          <w:sz w:val="24"/>
          <w:szCs w:val="24"/>
        </w:rPr>
        <w:t>Emirates Institute for Banking and financial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Studies                </w:t>
      </w:r>
      <w:r w:rsidRPr="007B2B70">
        <w:rPr>
          <w:rFonts w:asciiTheme="majorBidi" w:hAnsiTheme="majorBidi" w:cstheme="majorBidi"/>
          <w:b/>
          <w:bCs/>
          <w:sz w:val="24"/>
          <w:szCs w:val="24"/>
        </w:rPr>
        <w:t xml:space="preserve">  2018</w:t>
      </w:r>
    </w:p>
    <w:p w14:paraId="2FEE4B83" w14:textId="10DBEF3D" w:rsidR="007B2B70" w:rsidRPr="007B2B70" w:rsidRDefault="007B2B70" w:rsidP="0086135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Certified in Banking Operation that offered by The Hong Kong Institute of Banking and </w:t>
      </w:r>
      <w:r w:rsidRPr="007B2B70">
        <w:rPr>
          <w:rFonts w:asciiTheme="majorBidi" w:hAnsiTheme="majorBidi" w:cstheme="majorBidi"/>
          <w:sz w:val="24"/>
          <w:szCs w:val="24"/>
        </w:rPr>
        <w:t>Emirates Institute fo</w:t>
      </w:r>
      <w:r w:rsidR="00684A01">
        <w:rPr>
          <w:rFonts w:asciiTheme="majorBidi" w:hAnsiTheme="majorBidi" w:cstheme="majorBidi"/>
          <w:sz w:val="24"/>
          <w:szCs w:val="24"/>
        </w:rPr>
        <w:t>r Banking and financial Studies</w:t>
      </w:r>
      <w:r w:rsidRPr="007B2B70">
        <w:rPr>
          <w:rFonts w:asciiTheme="majorBidi" w:hAnsiTheme="majorBidi" w:cstheme="majorBidi"/>
          <w:sz w:val="24"/>
          <w:szCs w:val="24"/>
        </w:rPr>
        <w:t>.</w:t>
      </w:r>
    </w:p>
    <w:p w14:paraId="1F70DC75" w14:textId="77777777" w:rsidR="0032778B" w:rsidRPr="00ED126D" w:rsidRDefault="0032778B" w:rsidP="0032778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47C63491" w14:textId="77777777" w:rsidR="0032778B" w:rsidRPr="00ED126D" w:rsidRDefault="0032778B" w:rsidP="0032778B">
      <w:pPr>
        <w:spacing w:after="0"/>
        <w:rPr>
          <w:rFonts w:asciiTheme="majorBidi" w:hAnsiTheme="majorBidi" w:cstheme="majorBidi"/>
          <w:sz w:val="24"/>
          <w:szCs w:val="24"/>
          <w:u w:val="single"/>
        </w:rPr>
      </w:pPr>
      <w:r w:rsidRPr="00ED126D">
        <w:rPr>
          <w:rFonts w:asciiTheme="majorBidi" w:hAnsiTheme="majorBidi" w:cstheme="majorBidi"/>
          <w:b/>
          <w:bCs/>
          <w:sz w:val="24"/>
          <w:szCs w:val="24"/>
          <w:u w:val="single"/>
        </w:rPr>
        <w:t>Related Courses</w:t>
      </w:r>
    </w:p>
    <w:p w14:paraId="19DB8422" w14:textId="13ADE5C0" w:rsidR="0032778B" w:rsidRPr="00ED126D" w:rsidRDefault="00CF7217" w:rsidP="0009099E">
      <w:pPr>
        <w:pStyle w:val="BodyText"/>
        <w:rPr>
          <w:rFonts w:asciiTheme="majorBidi" w:hAnsiTheme="majorBidi" w:cstheme="majorBidi"/>
          <w:sz w:val="24"/>
          <w:szCs w:val="24"/>
          <w:lang w:eastAsia="en-US"/>
        </w:rPr>
      </w:pPr>
      <w:r w:rsidRPr="00ED126D">
        <w:rPr>
          <w:rFonts w:asciiTheme="majorBidi" w:hAnsiTheme="majorBidi" w:cstheme="majorBidi"/>
          <w:sz w:val="24"/>
          <w:szCs w:val="24"/>
          <w:lang w:eastAsia="en-US"/>
        </w:rPr>
        <w:t>Intro to International Relation</w:t>
      </w:r>
      <w:r w:rsidR="0032778B" w:rsidRPr="00ED126D">
        <w:rPr>
          <w:rFonts w:asciiTheme="majorBidi" w:hAnsiTheme="majorBidi" w:cstheme="majorBidi"/>
          <w:sz w:val="24"/>
          <w:szCs w:val="24"/>
          <w:lang w:eastAsia="en-US"/>
        </w:rPr>
        <w:t xml:space="preserve">, </w:t>
      </w:r>
      <w:r w:rsidR="00BB2343">
        <w:rPr>
          <w:rFonts w:asciiTheme="majorBidi" w:hAnsiTheme="majorBidi" w:cstheme="majorBidi"/>
          <w:sz w:val="24"/>
          <w:szCs w:val="24"/>
        </w:rPr>
        <w:t>C</w:t>
      </w:r>
      <w:r w:rsidR="00BB2343" w:rsidRPr="00ED126D">
        <w:rPr>
          <w:rFonts w:asciiTheme="majorBidi" w:hAnsiTheme="majorBidi" w:cstheme="majorBidi"/>
          <w:sz w:val="24"/>
          <w:szCs w:val="24"/>
        </w:rPr>
        <w:t xml:space="preserve">ommunication </w:t>
      </w:r>
      <w:r w:rsidR="0009099E">
        <w:rPr>
          <w:rFonts w:asciiTheme="majorBidi" w:hAnsiTheme="majorBidi" w:cstheme="majorBidi"/>
          <w:sz w:val="24"/>
          <w:szCs w:val="24"/>
          <w:lang w:eastAsia="en-US"/>
        </w:rPr>
        <w:t>Media and S</w:t>
      </w:r>
      <w:r w:rsidR="0032778B" w:rsidRPr="00ED126D">
        <w:rPr>
          <w:rFonts w:asciiTheme="majorBidi" w:hAnsiTheme="majorBidi" w:cstheme="majorBidi"/>
          <w:sz w:val="24"/>
          <w:szCs w:val="24"/>
          <w:lang w:eastAsia="en-US"/>
        </w:rPr>
        <w:t xml:space="preserve">ociety, </w:t>
      </w:r>
      <w:r w:rsidR="008741D3" w:rsidRPr="00ED126D">
        <w:rPr>
          <w:rFonts w:asciiTheme="majorBidi" w:hAnsiTheme="majorBidi" w:cstheme="majorBidi"/>
          <w:sz w:val="24"/>
          <w:szCs w:val="24"/>
          <w:lang w:eastAsia="en-US"/>
        </w:rPr>
        <w:t xml:space="preserve">Intro to International Law, </w:t>
      </w:r>
      <w:r w:rsidR="0009099E">
        <w:rPr>
          <w:rFonts w:asciiTheme="majorBidi" w:hAnsiTheme="majorBidi" w:cstheme="majorBidi"/>
          <w:sz w:val="24"/>
          <w:szCs w:val="24"/>
          <w:lang w:eastAsia="en-US"/>
        </w:rPr>
        <w:t>Comparative Political System, Politics of Oil.</w:t>
      </w:r>
    </w:p>
    <w:p w14:paraId="1568BD95" w14:textId="77777777" w:rsidR="0086135F" w:rsidRPr="00ED126D" w:rsidRDefault="0086135F" w:rsidP="008741D3">
      <w:pPr>
        <w:pStyle w:val="BodyText"/>
        <w:rPr>
          <w:rFonts w:asciiTheme="majorBidi" w:hAnsiTheme="majorBidi" w:cstheme="majorBidi"/>
          <w:sz w:val="24"/>
          <w:szCs w:val="24"/>
          <w:lang w:eastAsia="en-US"/>
        </w:rPr>
      </w:pPr>
    </w:p>
    <w:p w14:paraId="6E3DBD91" w14:textId="77777777" w:rsidR="0086135F" w:rsidRPr="00ED126D" w:rsidRDefault="0086135F" w:rsidP="0086135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ED126D">
        <w:rPr>
          <w:rFonts w:asciiTheme="majorBidi" w:hAnsiTheme="majorBidi" w:cstheme="majorBidi"/>
          <w:b/>
          <w:bCs/>
          <w:sz w:val="24"/>
          <w:szCs w:val="24"/>
          <w:u w:val="single"/>
        </w:rPr>
        <w:t>Professional Experience</w:t>
      </w:r>
    </w:p>
    <w:p w14:paraId="519E459B" w14:textId="77777777" w:rsidR="0086135F" w:rsidRPr="00ED126D" w:rsidRDefault="0086135F" w:rsidP="0086135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3FE134BC" w14:textId="77777777" w:rsidR="0086135F" w:rsidRPr="00ED126D" w:rsidRDefault="0086135F" w:rsidP="0086135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ED126D">
        <w:rPr>
          <w:rFonts w:asciiTheme="majorBidi" w:hAnsiTheme="majorBidi" w:cstheme="majorBidi"/>
          <w:b/>
          <w:bCs/>
          <w:sz w:val="24"/>
          <w:szCs w:val="24"/>
        </w:rPr>
        <w:t>Ministry of Justice</w:t>
      </w:r>
    </w:p>
    <w:p w14:paraId="3DB0D994" w14:textId="5A77CE61" w:rsidR="0086135F" w:rsidRPr="00ED126D" w:rsidRDefault="0086135F" w:rsidP="0086135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D126D">
        <w:rPr>
          <w:rFonts w:asciiTheme="majorBidi" w:hAnsiTheme="majorBidi" w:cstheme="majorBidi"/>
          <w:b/>
          <w:bCs/>
          <w:sz w:val="24"/>
          <w:szCs w:val="24"/>
        </w:rPr>
        <w:t>Ajman Court</w:t>
      </w:r>
      <w:r w:rsidRPr="00ED126D">
        <w:rPr>
          <w:rFonts w:asciiTheme="majorBidi" w:hAnsiTheme="majorBidi" w:cstheme="majorBidi"/>
          <w:sz w:val="24"/>
          <w:szCs w:val="24"/>
        </w:rPr>
        <w:t xml:space="preserve">. </w:t>
      </w:r>
      <w:r w:rsidRPr="00FB56B7">
        <w:rPr>
          <w:rFonts w:asciiTheme="majorBidi" w:hAnsiTheme="majorBidi" w:cstheme="majorBidi"/>
          <w:b/>
          <w:bCs/>
          <w:sz w:val="24"/>
          <w:szCs w:val="24"/>
        </w:rPr>
        <w:t>Internship (May– July)</w:t>
      </w:r>
      <w:r w:rsidRPr="00ED126D">
        <w:rPr>
          <w:rFonts w:asciiTheme="majorBidi" w:hAnsiTheme="majorBidi" w:cstheme="majorBidi"/>
          <w:sz w:val="24"/>
          <w:szCs w:val="24"/>
        </w:rPr>
        <w:t xml:space="preserve"> </w:t>
      </w:r>
      <w:r w:rsidRPr="00ED126D">
        <w:rPr>
          <w:rFonts w:asciiTheme="majorBidi" w:hAnsiTheme="majorBidi" w:cstheme="majorBidi"/>
          <w:sz w:val="24"/>
          <w:szCs w:val="24"/>
        </w:rPr>
        <w:tab/>
      </w:r>
      <w:r w:rsidRPr="00ED126D">
        <w:rPr>
          <w:rFonts w:asciiTheme="majorBidi" w:hAnsiTheme="majorBidi" w:cstheme="majorBidi"/>
          <w:sz w:val="24"/>
          <w:szCs w:val="24"/>
        </w:rPr>
        <w:tab/>
      </w:r>
      <w:r w:rsidRPr="00FB56B7">
        <w:rPr>
          <w:rFonts w:asciiTheme="majorBidi" w:hAnsiTheme="majorBidi" w:cstheme="majorBidi"/>
          <w:b/>
          <w:bCs/>
          <w:sz w:val="24"/>
          <w:szCs w:val="24"/>
        </w:rPr>
        <w:t>2016</w:t>
      </w:r>
    </w:p>
    <w:p w14:paraId="4497CEF8" w14:textId="77777777" w:rsidR="0086135F" w:rsidRPr="00ED126D" w:rsidRDefault="0086135F" w:rsidP="000E0BE8">
      <w:pPr>
        <w:spacing w:after="0" w:line="240" w:lineRule="auto"/>
        <w:ind w:left="720" w:hanging="360"/>
        <w:rPr>
          <w:rFonts w:asciiTheme="majorBidi" w:eastAsia="Calibri" w:hAnsiTheme="majorBidi" w:cstheme="majorBidi"/>
          <w:sz w:val="24"/>
          <w:szCs w:val="24"/>
        </w:rPr>
      </w:pPr>
      <w:r w:rsidRPr="00ED126D">
        <w:rPr>
          <w:rFonts w:asciiTheme="majorBidi" w:eastAsia="Calibri" w:hAnsiTheme="majorBidi" w:cstheme="majorBidi"/>
          <w:sz w:val="24"/>
          <w:szCs w:val="24"/>
        </w:rPr>
        <w:t>-</w:t>
      </w:r>
      <w:r w:rsidRPr="00ED126D">
        <w:rPr>
          <w:rFonts w:asciiTheme="majorBidi" w:eastAsia="Calibri" w:hAnsiTheme="majorBidi" w:cstheme="majorBidi"/>
          <w:sz w:val="24"/>
          <w:szCs w:val="24"/>
        </w:rPr>
        <w:tab/>
        <w:t>Updating sessions’ database using Excel.</w:t>
      </w:r>
    </w:p>
    <w:p w14:paraId="0EEBCF85" w14:textId="77777777" w:rsidR="0086135F" w:rsidRPr="00ED126D" w:rsidRDefault="0086135F" w:rsidP="000E0BE8">
      <w:pPr>
        <w:spacing w:after="0" w:line="240" w:lineRule="auto"/>
        <w:ind w:left="720" w:hanging="360"/>
        <w:rPr>
          <w:rFonts w:asciiTheme="majorBidi" w:eastAsia="Calibri" w:hAnsiTheme="majorBidi" w:cstheme="majorBidi"/>
          <w:sz w:val="24"/>
          <w:szCs w:val="24"/>
        </w:rPr>
      </w:pPr>
      <w:r w:rsidRPr="00ED126D">
        <w:rPr>
          <w:rFonts w:asciiTheme="majorBidi" w:eastAsia="Calibri" w:hAnsiTheme="majorBidi" w:cstheme="majorBidi"/>
          <w:sz w:val="24"/>
          <w:szCs w:val="24"/>
        </w:rPr>
        <w:t>-</w:t>
      </w:r>
      <w:r w:rsidRPr="00ED126D">
        <w:rPr>
          <w:rFonts w:asciiTheme="majorBidi" w:eastAsia="Calibri" w:hAnsiTheme="majorBidi" w:cstheme="majorBidi"/>
          <w:sz w:val="24"/>
          <w:szCs w:val="24"/>
        </w:rPr>
        <w:tab/>
        <w:t>Tra</w:t>
      </w:r>
      <w:r w:rsidR="00ED126D" w:rsidRPr="00ED126D">
        <w:rPr>
          <w:rFonts w:asciiTheme="majorBidi" w:eastAsia="Calibri" w:hAnsiTheme="majorBidi" w:cstheme="majorBidi"/>
          <w:sz w:val="24"/>
          <w:szCs w:val="24"/>
        </w:rPr>
        <w:t>nslating from Arabic to English, and English to Arabic.</w:t>
      </w:r>
    </w:p>
    <w:p w14:paraId="0784E97A" w14:textId="77777777" w:rsidR="0086135F" w:rsidRPr="00ED126D" w:rsidRDefault="0086135F" w:rsidP="000E0BE8">
      <w:pPr>
        <w:spacing w:after="0" w:line="240" w:lineRule="auto"/>
        <w:ind w:left="720" w:hanging="360"/>
        <w:rPr>
          <w:rFonts w:asciiTheme="majorBidi" w:eastAsia="Calibri" w:hAnsiTheme="majorBidi" w:cstheme="majorBidi"/>
          <w:sz w:val="24"/>
          <w:szCs w:val="24"/>
        </w:rPr>
      </w:pPr>
      <w:r w:rsidRPr="00ED126D">
        <w:rPr>
          <w:rFonts w:asciiTheme="majorBidi" w:eastAsia="Calibri" w:hAnsiTheme="majorBidi" w:cstheme="majorBidi"/>
          <w:sz w:val="24"/>
          <w:szCs w:val="24"/>
        </w:rPr>
        <w:t>-</w:t>
      </w:r>
      <w:r w:rsidRPr="00ED126D">
        <w:rPr>
          <w:rFonts w:asciiTheme="majorBidi" w:eastAsia="Calibri" w:hAnsiTheme="majorBidi" w:cstheme="majorBidi"/>
          <w:sz w:val="24"/>
          <w:szCs w:val="24"/>
        </w:rPr>
        <w:tab/>
        <w:t>Communicate with other departments.</w:t>
      </w:r>
    </w:p>
    <w:p w14:paraId="4AE6B5D6" w14:textId="3B2EC954" w:rsidR="00397681" w:rsidRDefault="0086135F" w:rsidP="000E0BE8">
      <w:pPr>
        <w:spacing w:after="0" w:line="240" w:lineRule="auto"/>
        <w:ind w:left="720" w:hanging="360"/>
        <w:rPr>
          <w:rFonts w:asciiTheme="majorBidi" w:eastAsia="Calibri" w:hAnsiTheme="majorBidi" w:cstheme="majorBidi"/>
          <w:sz w:val="24"/>
          <w:szCs w:val="24"/>
        </w:rPr>
      </w:pPr>
      <w:r w:rsidRPr="00ED126D">
        <w:rPr>
          <w:rFonts w:asciiTheme="majorBidi" w:eastAsia="Calibri" w:hAnsiTheme="majorBidi" w:cstheme="majorBidi"/>
          <w:sz w:val="24"/>
          <w:szCs w:val="24"/>
        </w:rPr>
        <w:t>-</w:t>
      </w:r>
      <w:r w:rsidRPr="00ED126D">
        <w:rPr>
          <w:rFonts w:asciiTheme="majorBidi" w:eastAsia="Calibri" w:hAnsiTheme="majorBidi" w:cstheme="majorBidi"/>
          <w:sz w:val="24"/>
          <w:szCs w:val="24"/>
        </w:rPr>
        <w:tab/>
        <w:t>Sending formal letters.</w:t>
      </w:r>
    </w:p>
    <w:p w14:paraId="048A41A3" w14:textId="77777777" w:rsidR="00197E47" w:rsidRDefault="00197E47" w:rsidP="007E5D62">
      <w:pPr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40DB36D9" w14:textId="77777777" w:rsidR="0066447A" w:rsidRDefault="00BE09EA" w:rsidP="0066447A">
      <w:pPr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197E47">
        <w:rPr>
          <w:rFonts w:asciiTheme="majorBidi" w:eastAsia="Calibri" w:hAnsiTheme="majorBidi" w:cstheme="majorBidi"/>
          <w:b/>
          <w:bCs/>
          <w:sz w:val="24"/>
          <w:szCs w:val="24"/>
        </w:rPr>
        <w:t>Unio</w:t>
      </w:r>
      <w:r w:rsidR="00D46921" w:rsidRPr="00197E47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n </w:t>
      </w:r>
      <w:r w:rsidR="000842E3" w:rsidRPr="00197E47">
        <w:rPr>
          <w:rFonts w:asciiTheme="majorBidi" w:eastAsia="Calibri" w:hAnsiTheme="majorBidi" w:cstheme="majorBidi"/>
          <w:b/>
          <w:bCs/>
          <w:sz w:val="24"/>
          <w:szCs w:val="24"/>
        </w:rPr>
        <w:t>National Bank</w:t>
      </w:r>
      <w:r w:rsidR="00FB56B7" w:rsidRPr="00FB56B7">
        <w:t xml:space="preserve"> </w:t>
      </w:r>
      <w:r w:rsidR="00FB56B7">
        <w:t xml:space="preserve">                           </w:t>
      </w:r>
      <w:r w:rsidR="008B2422">
        <w:t xml:space="preserve">     </w:t>
      </w:r>
      <w:r w:rsidR="00684A01">
        <w:rPr>
          <w:rFonts w:asciiTheme="majorBidi" w:eastAsia="Calibri" w:hAnsiTheme="majorBidi" w:cstheme="majorBidi"/>
          <w:b/>
          <w:bCs/>
          <w:sz w:val="24"/>
          <w:szCs w:val="24"/>
        </w:rPr>
        <w:t>October</w:t>
      </w:r>
      <w:r w:rsidR="00642D45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2016</w:t>
      </w:r>
      <w:r w:rsidR="00684A01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- </w:t>
      </w:r>
      <w:r w:rsidR="00684A01">
        <w:rPr>
          <w:rFonts w:asciiTheme="majorBidi" w:hAnsiTheme="majorBidi" w:cstheme="majorBidi"/>
          <w:b/>
          <w:bCs/>
          <w:sz w:val="24"/>
          <w:szCs w:val="24"/>
        </w:rPr>
        <w:t>Present</w:t>
      </w:r>
      <w:r w:rsidR="0066447A" w:rsidRPr="0066447A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</w:p>
    <w:p w14:paraId="1559FA79" w14:textId="34D40524" w:rsidR="0066447A" w:rsidRDefault="0066447A" w:rsidP="0066447A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684A01">
        <w:rPr>
          <w:rFonts w:asciiTheme="majorBidi" w:eastAsia="Calibri" w:hAnsiTheme="majorBidi" w:cstheme="majorBidi"/>
          <w:b/>
          <w:bCs/>
          <w:sz w:val="24"/>
          <w:szCs w:val="24"/>
        </w:rPr>
        <w:t>Senior Officer Branch Operations</w:t>
      </w:r>
      <w:r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   </w:t>
      </w:r>
      <w:r w:rsidRPr="00684A01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October 2018-</w:t>
      </w:r>
      <w:r w:rsidRPr="00684A0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Present</w:t>
      </w:r>
    </w:p>
    <w:p w14:paraId="7994F36A" w14:textId="6786B142" w:rsidR="00522CBE" w:rsidRPr="00522CBE" w:rsidRDefault="00522CBE" w:rsidP="001E597C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Replacing the supervisor in </w:t>
      </w:r>
      <w:r w:rsidR="001E597C">
        <w:rPr>
          <w:rFonts w:asciiTheme="majorBidi" w:hAnsiTheme="majorBidi" w:cstheme="majorBidi"/>
          <w:sz w:val="24"/>
          <w:szCs w:val="24"/>
        </w:rPr>
        <w:t xml:space="preserve">his/her </w:t>
      </w:r>
      <w:r>
        <w:rPr>
          <w:rFonts w:asciiTheme="majorBidi" w:hAnsiTheme="majorBidi" w:cstheme="majorBidi"/>
          <w:sz w:val="24"/>
          <w:szCs w:val="24"/>
        </w:rPr>
        <w:t>day off.</w:t>
      </w:r>
    </w:p>
    <w:p w14:paraId="4E3DD43C" w14:textId="720590A5" w:rsidR="00522CBE" w:rsidRPr="00BE064D" w:rsidRDefault="00BE064D" w:rsidP="00522CBE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Managing staff and monitoring </w:t>
      </w:r>
      <w:r w:rsidR="00C63CBD">
        <w:rPr>
          <w:rFonts w:asciiTheme="majorBidi" w:hAnsiTheme="majorBidi" w:cstheme="majorBidi"/>
          <w:sz w:val="24"/>
          <w:szCs w:val="24"/>
        </w:rPr>
        <w:t>all teller transactions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75A19ADF" w14:textId="52C93A1B" w:rsidR="00BE064D" w:rsidRDefault="00C63CBD" w:rsidP="00C63CBD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C63CBD">
        <w:rPr>
          <w:rFonts w:asciiTheme="majorBidi" w:hAnsiTheme="majorBidi" w:cstheme="majorBidi"/>
          <w:sz w:val="24"/>
          <w:szCs w:val="24"/>
        </w:rPr>
        <w:t xml:space="preserve">Authorize </w:t>
      </w:r>
      <w:r>
        <w:rPr>
          <w:rFonts w:asciiTheme="majorBidi" w:hAnsiTheme="majorBidi" w:cstheme="majorBidi"/>
          <w:sz w:val="24"/>
          <w:szCs w:val="24"/>
        </w:rPr>
        <w:t xml:space="preserve">all financial transactions </w:t>
      </w:r>
      <w:r w:rsidRPr="00C63CBD">
        <w:rPr>
          <w:rFonts w:asciiTheme="majorBidi" w:hAnsiTheme="majorBidi" w:cstheme="majorBidi"/>
          <w:sz w:val="24"/>
          <w:szCs w:val="24"/>
        </w:rPr>
        <w:t>done by the teller.</w:t>
      </w:r>
    </w:p>
    <w:p w14:paraId="6CA5D90C" w14:textId="1F8F4674" w:rsidR="008D6B7A" w:rsidRPr="00C63CBD" w:rsidRDefault="00292766" w:rsidP="00C63CBD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Maintain and manage the cash movements.</w:t>
      </w:r>
    </w:p>
    <w:p w14:paraId="3B57467F" w14:textId="77777777" w:rsidR="0066447A" w:rsidRPr="000667DD" w:rsidRDefault="0066447A" w:rsidP="0066447A">
      <w:pPr>
        <w:pStyle w:val="ListParagraph"/>
        <w:numPr>
          <w:ilvl w:val="0"/>
          <w:numId w:val="5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Executed customer transaction including, deposit, withdrawal, fund transfer and payment order.</w:t>
      </w:r>
    </w:p>
    <w:p w14:paraId="1E384FD4" w14:textId="77777777" w:rsidR="0066447A" w:rsidRPr="00A0301E" w:rsidRDefault="0066447A" w:rsidP="0066447A">
      <w:pPr>
        <w:pStyle w:val="ListParagraph"/>
        <w:numPr>
          <w:ilvl w:val="0"/>
          <w:numId w:val="5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Build a good relationship with customer.</w:t>
      </w:r>
    </w:p>
    <w:p w14:paraId="715B3BC0" w14:textId="77777777" w:rsidR="0066447A" w:rsidRPr="008A7304" w:rsidRDefault="0066447A" w:rsidP="0066447A">
      <w:pPr>
        <w:pStyle w:val="ListParagraph"/>
        <w:numPr>
          <w:ilvl w:val="0"/>
          <w:numId w:val="5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Checking and verifying the identification of customers who ask for banking services.</w:t>
      </w:r>
    </w:p>
    <w:p w14:paraId="54101661" w14:textId="77777777" w:rsidR="0066447A" w:rsidRPr="0066447A" w:rsidRDefault="0066447A" w:rsidP="0066447A">
      <w:pPr>
        <w:pStyle w:val="ListParagraph"/>
        <w:numPr>
          <w:ilvl w:val="0"/>
          <w:numId w:val="5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Answering basic customer questions regarding bank’s products and services.</w:t>
      </w:r>
    </w:p>
    <w:p w14:paraId="7A85660D" w14:textId="77777777" w:rsidR="000E0BE8" w:rsidRPr="008D6B7A" w:rsidRDefault="000E0BE8" w:rsidP="000E0BE8">
      <w:pPr>
        <w:pStyle w:val="ListParagraph"/>
        <w:numPr>
          <w:ilvl w:val="0"/>
          <w:numId w:val="5"/>
        </w:numPr>
        <w:rPr>
          <w:rFonts w:asciiTheme="majorBidi" w:eastAsia="Calibri" w:hAnsiTheme="majorBidi" w:cstheme="majorBidi"/>
          <w:sz w:val="24"/>
          <w:szCs w:val="24"/>
        </w:rPr>
      </w:pPr>
      <w:r w:rsidRPr="008D6B7A">
        <w:rPr>
          <w:rFonts w:asciiTheme="majorBidi" w:eastAsia="Calibri" w:hAnsiTheme="majorBidi" w:cstheme="majorBidi"/>
          <w:sz w:val="24"/>
          <w:szCs w:val="24"/>
        </w:rPr>
        <w:t>Replenishing ATM.</w:t>
      </w:r>
    </w:p>
    <w:p w14:paraId="5136B8AB" w14:textId="34EE755F" w:rsidR="0066447A" w:rsidRPr="000E0BE8" w:rsidRDefault="0066447A" w:rsidP="000E0BE8">
      <w:pPr>
        <w:pStyle w:val="ListParagraph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15D1C0ED" w14:textId="6DFA6AF2" w:rsidR="00197E47" w:rsidRDefault="00197E47" w:rsidP="00684A01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21AA17A6" w14:textId="77777777" w:rsidR="0066447A" w:rsidRDefault="0066447A" w:rsidP="00684A01">
      <w:pPr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6075AA7C" w14:textId="38226A72" w:rsidR="00684A01" w:rsidRDefault="00684A01" w:rsidP="00684A01">
      <w:pPr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Senior Teller                                    </w:t>
      </w:r>
      <w:r w:rsidR="008B2422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    </w:t>
      </w:r>
      <w:r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October 2016- September 2018</w:t>
      </w:r>
    </w:p>
    <w:p w14:paraId="69D18420" w14:textId="3A18CC6E" w:rsidR="000C2F75" w:rsidRPr="000667DD" w:rsidRDefault="00474156" w:rsidP="007C28D0">
      <w:pPr>
        <w:pStyle w:val="ListParagraph"/>
        <w:numPr>
          <w:ilvl w:val="0"/>
          <w:numId w:val="5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Executed</w:t>
      </w:r>
      <w:r w:rsidR="00CA5534">
        <w:rPr>
          <w:rFonts w:asciiTheme="majorBidi" w:eastAsia="Calibri" w:hAnsiTheme="majorBidi" w:cstheme="majorBidi"/>
          <w:sz w:val="24"/>
          <w:szCs w:val="24"/>
        </w:rPr>
        <w:t xml:space="preserve"> custom</w:t>
      </w:r>
      <w:r w:rsidR="008076C6">
        <w:rPr>
          <w:rFonts w:asciiTheme="majorBidi" w:eastAsia="Calibri" w:hAnsiTheme="majorBidi" w:cstheme="majorBidi"/>
          <w:sz w:val="24"/>
          <w:szCs w:val="24"/>
        </w:rPr>
        <w:t xml:space="preserve">er </w:t>
      </w:r>
      <w:r>
        <w:rPr>
          <w:rFonts w:asciiTheme="majorBidi" w:eastAsia="Calibri" w:hAnsiTheme="majorBidi" w:cstheme="majorBidi"/>
          <w:sz w:val="24"/>
          <w:szCs w:val="24"/>
        </w:rPr>
        <w:t>transaction</w:t>
      </w:r>
      <w:r w:rsidR="001F5924">
        <w:rPr>
          <w:rFonts w:asciiTheme="majorBidi" w:eastAsia="Calibri" w:hAnsiTheme="majorBidi" w:cstheme="majorBidi"/>
          <w:sz w:val="24"/>
          <w:szCs w:val="24"/>
        </w:rPr>
        <w:t xml:space="preserve"> </w:t>
      </w:r>
      <w:r>
        <w:rPr>
          <w:rFonts w:asciiTheme="majorBidi" w:eastAsia="Calibri" w:hAnsiTheme="majorBidi" w:cstheme="majorBidi"/>
          <w:sz w:val="24"/>
          <w:szCs w:val="24"/>
        </w:rPr>
        <w:t>including</w:t>
      </w:r>
      <w:r w:rsidR="00AD2ADA">
        <w:rPr>
          <w:rFonts w:asciiTheme="majorBidi" w:eastAsia="Calibri" w:hAnsiTheme="majorBidi" w:cstheme="majorBidi"/>
          <w:sz w:val="24"/>
          <w:szCs w:val="24"/>
        </w:rPr>
        <w:t xml:space="preserve">, deposit, withdrawal, </w:t>
      </w:r>
      <w:r w:rsidR="008A7304">
        <w:rPr>
          <w:rFonts w:asciiTheme="majorBidi" w:eastAsia="Calibri" w:hAnsiTheme="majorBidi" w:cstheme="majorBidi"/>
          <w:sz w:val="24"/>
          <w:szCs w:val="24"/>
        </w:rPr>
        <w:t xml:space="preserve">fund </w:t>
      </w:r>
      <w:r w:rsidR="00AD2ADA">
        <w:rPr>
          <w:rFonts w:asciiTheme="majorBidi" w:eastAsia="Calibri" w:hAnsiTheme="majorBidi" w:cstheme="majorBidi"/>
          <w:sz w:val="24"/>
          <w:szCs w:val="24"/>
        </w:rPr>
        <w:t xml:space="preserve">transfer and </w:t>
      </w:r>
      <w:r w:rsidR="000667DD">
        <w:rPr>
          <w:rFonts w:asciiTheme="majorBidi" w:eastAsia="Calibri" w:hAnsiTheme="majorBidi" w:cstheme="majorBidi"/>
          <w:sz w:val="24"/>
          <w:szCs w:val="24"/>
        </w:rPr>
        <w:t>payment order.</w:t>
      </w:r>
    </w:p>
    <w:p w14:paraId="52002E94" w14:textId="6A5BA876" w:rsidR="000667DD" w:rsidRPr="00A0301E" w:rsidRDefault="00AB2488" w:rsidP="007C28D0">
      <w:pPr>
        <w:pStyle w:val="ListParagraph"/>
        <w:numPr>
          <w:ilvl w:val="0"/>
          <w:numId w:val="5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 xml:space="preserve">Build a good </w:t>
      </w:r>
      <w:r w:rsidR="00A0301E">
        <w:rPr>
          <w:rFonts w:asciiTheme="majorBidi" w:eastAsia="Calibri" w:hAnsiTheme="majorBidi" w:cstheme="majorBidi"/>
          <w:sz w:val="24"/>
          <w:szCs w:val="24"/>
        </w:rPr>
        <w:t>relationship with customer.</w:t>
      </w:r>
    </w:p>
    <w:p w14:paraId="035A4A50" w14:textId="5CABF88D" w:rsidR="00A0301E" w:rsidRPr="008A7304" w:rsidRDefault="008A7304" w:rsidP="00A0301E">
      <w:pPr>
        <w:pStyle w:val="ListParagraph"/>
        <w:numPr>
          <w:ilvl w:val="0"/>
          <w:numId w:val="5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Checking and verifying the identification of customers who ask for banking services.</w:t>
      </w:r>
    </w:p>
    <w:p w14:paraId="4751E251" w14:textId="7525375B" w:rsidR="008A7304" w:rsidRPr="008A7304" w:rsidRDefault="008A7304" w:rsidP="00A0301E">
      <w:pPr>
        <w:pStyle w:val="ListParagraph"/>
        <w:numPr>
          <w:ilvl w:val="0"/>
          <w:numId w:val="5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Answering basic customer questions regarding bank’s products and services.</w:t>
      </w:r>
    </w:p>
    <w:p w14:paraId="2FC98AEE" w14:textId="327E1340" w:rsidR="008A7304" w:rsidRPr="008D6B7A" w:rsidRDefault="008D6B7A" w:rsidP="008D6B7A">
      <w:pPr>
        <w:pStyle w:val="ListParagraph"/>
        <w:numPr>
          <w:ilvl w:val="0"/>
          <w:numId w:val="5"/>
        </w:numPr>
        <w:rPr>
          <w:rFonts w:asciiTheme="majorBidi" w:eastAsia="Calibri" w:hAnsiTheme="majorBidi" w:cstheme="majorBidi"/>
          <w:sz w:val="24"/>
          <w:szCs w:val="24"/>
        </w:rPr>
      </w:pPr>
      <w:r w:rsidRPr="008D6B7A">
        <w:rPr>
          <w:rFonts w:asciiTheme="majorBidi" w:eastAsia="Calibri" w:hAnsiTheme="majorBidi" w:cstheme="majorBidi"/>
          <w:sz w:val="24"/>
          <w:szCs w:val="24"/>
        </w:rPr>
        <w:t>Replenishing ATM.</w:t>
      </w:r>
    </w:p>
    <w:p w14:paraId="2E581B26" w14:textId="4D823C3C" w:rsidR="00684A01" w:rsidRPr="008B2422" w:rsidRDefault="00684A01" w:rsidP="0066447A">
      <w:pPr>
        <w:pStyle w:val="ListParagraph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6EC47E38" w14:textId="15D4D9CF" w:rsidR="005775D7" w:rsidRDefault="001E597C" w:rsidP="008F36E5">
      <w:p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Customer service representative </w:t>
      </w:r>
      <w:r w:rsidR="005775D7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        </w:t>
      </w:r>
    </w:p>
    <w:p w14:paraId="380D8A21" w14:textId="032B0AEE" w:rsidR="001E597C" w:rsidRPr="005775D7" w:rsidRDefault="001E597C" w:rsidP="005775D7">
      <w:pPr>
        <w:pStyle w:val="ListParagraph"/>
        <w:numPr>
          <w:ilvl w:val="0"/>
          <w:numId w:val="7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5775D7">
        <w:rPr>
          <w:rFonts w:asciiTheme="majorBidi" w:eastAsia="Calibri" w:hAnsiTheme="majorBidi" w:cstheme="majorBidi"/>
          <w:sz w:val="24"/>
          <w:szCs w:val="24"/>
        </w:rPr>
        <w:t>Replacing the CSR in his/her day off.</w:t>
      </w:r>
    </w:p>
    <w:p w14:paraId="30A8F028" w14:textId="77777777" w:rsidR="005775D7" w:rsidRPr="00A0301E" w:rsidRDefault="005775D7" w:rsidP="005775D7">
      <w:pPr>
        <w:pStyle w:val="ListParagraph"/>
        <w:numPr>
          <w:ilvl w:val="0"/>
          <w:numId w:val="7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Build a good relationship with customer.</w:t>
      </w:r>
    </w:p>
    <w:p w14:paraId="02DE158A" w14:textId="0BD7324F" w:rsidR="005775D7" w:rsidRPr="005775D7" w:rsidRDefault="005775D7" w:rsidP="005775D7">
      <w:pPr>
        <w:pStyle w:val="ListParagraph"/>
        <w:numPr>
          <w:ilvl w:val="0"/>
          <w:numId w:val="7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Answering basic customer questions regarding bank’s products.</w:t>
      </w:r>
    </w:p>
    <w:p w14:paraId="21214EB2" w14:textId="5E8914B5" w:rsidR="008F36E5" w:rsidRPr="008F36E5" w:rsidRDefault="00222C59" w:rsidP="008F36E5">
      <w:pPr>
        <w:pStyle w:val="ListParagraph"/>
        <w:numPr>
          <w:ilvl w:val="0"/>
          <w:numId w:val="7"/>
        </w:numPr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Delivering items (cards, cheque book, payment order, return cheque) to the account holder.</w:t>
      </w:r>
    </w:p>
    <w:p w14:paraId="6F1F1614" w14:textId="43C9B52E" w:rsidR="00684A01" w:rsidRPr="008B2422" w:rsidRDefault="00684A01" w:rsidP="008B2422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DAA04C" w14:textId="77777777" w:rsidR="0032778B" w:rsidRPr="00ED126D" w:rsidRDefault="0032778B" w:rsidP="0032778B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ED126D">
        <w:rPr>
          <w:rFonts w:asciiTheme="majorBidi" w:hAnsiTheme="majorBidi" w:cstheme="majorBidi"/>
          <w:b/>
          <w:bCs/>
          <w:sz w:val="24"/>
          <w:szCs w:val="24"/>
          <w:u w:val="single"/>
        </w:rPr>
        <w:t>Extra-Curricular Activities</w:t>
      </w:r>
    </w:p>
    <w:p w14:paraId="51443702" w14:textId="77777777" w:rsidR="0032778B" w:rsidRPr="00ED126D" w:rsidRDefault="0032778B" w:rsidP="0032778B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40FF38CB" w14:textId="77777777" w:rsidR="0032778B" w:rsidRPr="00ED126D" w:rsidRDefault="008741D3" w:rsidP="0032778B">
      <w:pPr>
        <w:spacing w:after="0" w:line="240" w:lineRule="auto"/>
        <w:ind w:left="360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ED126D">
        <w:rPr>
          <w:rFonts w:asciiTheme="majorBidi" w:eastAsia="Calibri" w:hAnsiTheme="majorBidi" w:cstheme="majorBidi"/>
          <w:b/>
          <w:bCs/>
          <w:sz w:val="24"/>
          <w:szCs w:val="24"/>
        </w:rPr>
        <w:t>Arabic Language Conference</w:t>
      </w:r>
    </w:p>
    <w:p w14:paraId="1A32A142" w14:textId="77777777" w:rsidR="0032778B" w:rsidRPr="00ED126D" w:rsidRDefault="0032778B" w:rsidP="008741D3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  <w:r w:rsidRPr="00ED126D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    </w:t>
      </w:r>
      <w:proofErr w:type="gramStart"/>
      <w:r w:rsidRPr="00ED126D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Volunteer  </w:t>
      </w:r>
      <w:r w:rsidRPr="00ED126D">
        <w:rPr>
          <w:rFonts w:asciiTheme="majorBidi" w:eastAsia="Calibri" w:hAnsiTheme="majorBidi" w:cstheme="majorBidi"/>
          <w:sz w:val="24"/>
          <w:szCs w:val="24"/>
        </w:rPr>
        <w:tab/>
      </w:r>
      <w:proofErr w:type="gramEnd"/>
      <w:r w:rsidRPr="00ED126D">
        <w:rPr>
          <w:rFonts w:asciiTheme="majorBidi" w:eastAsia="Calibri" w:hAnsiTheme="majorBidi" w:cstheme="majorBidi"/>
          <w:sz w:val="24"/>
          <w:szCs w:val="24"/>
        </w:rPr>
        <w:tab/>
      </w:r>
      <w:r w:rsidRPr="00ED126D">
        <w:rPr>
          <w:rFonts w:asciiTheme="majorBidi" w:eastAsia="Calibri" w:hAnsiTheme="majorBidi" w:cstheme="majorBidi"/>
          <w:sz w:val="24"/>
          <w:szCs w:val="24"/>
        </w:rPr>
        <w:tab/>
      </w:r>
      <w:r w:rsidRPr="00ED126D">
        <w:rPr>
          <w:rFonts w:asciiTheme="majorBidi" w:eastAsia="Calibri" w:hAnsiTheme="majorBidi" w:cstheme="majorBidi"/>
          <w:sz w:val="24"/>
          <w:szCs w:val="24"/>
        </w:rPr>
        <w:tab/>
      </w:r>
      <w:r w:rsidRPr="00ED126D">
        <w:rPr>
          <w:rFonts w:asciiTheme="majorBidi" w:eastAsia="Calibri" w:hAnsiTheme="majorBidi" w:cstheme="majorBidi"/>
          <w:sz w:val="24"/>
          <w:szCs w:val="24"/>
        </w:rPr>
        <w:tab/>
      </w:r>
      <w:r w:rsidRPr="00ED126D">
        <w:rPr>
          <w:rFonts w:asciiTheme="majorBidi" w:eastAsia="Calibri" w:hAnsiTheme="majorBidi" w:cstheme="majorBidi"/>
          <w:sz w:val="24"/>
          <w:szCs w:val="24"/>
        </w:rPr>
        <w:tab/>
      </w:r>
      <w:r w:rsidRPr="00ED126D">
        <w:rPr>
          <w:rFonts w:asciiTheme="majorBidi" w:eastAsia="Calibri" w:hAnsiTheme="majorBidi" w:cstheme="majorBidi"/>
          <w:sz w:val="24"/>
          <w:szCs w:val="24"/>
        </w:rPr>
        <w:tab/>
      </w:r>
      <w:r w:rsidR="008741D3" w:rsidRPr="002C5824">
        <w:rPr>
          <w:rFonts w:asciiTheme="majorBidi" w:eastAsia="Calibri" w:hAnsiTheme="majorBidi" w:cstheme="majorBidi"/>
          <w:b/>
          <w:bCs/>
          <w:sz w:val="24"/>
          <w:szCs w:val="24"/>
        </w:rPr>
        <w:t>2016</w:t>
      </w:r>
    </w:p>
    <w:p w14:paraId="23612ED4" w14:textId="77777777" w:rsidR="0032778B" w:rsidRPr="00ED126D" w:rsidRDefault="0032778B" w:rsidP="0032778B">
      <w:pPr>
        <w:pStyle w:val="ListParagraph"/>
        <w:numPr>
          <w:ilvl w:val="0"/>
          <w:numId w:val="2"/>
        </w:numPr>
        <w:rPr>
          <w:rFonts w:asciiTheme="majorBidi" w:eastAsia="Calibri" w:hAnsiTheme="majorBidi" w:cstheme="majorBidi"/>
          <w:sz w:val="24"/>
          <w:szCs w:val="24"/>
        </w:rPr>
      </w:pPr>
      <w:r w:rsidRPr="00ED126D">
        <w:rPr>
          <w:rFonts w:asciiTheme="majorBidi" w:eastAsia="Calibri" w:hAnsiTheme="majorBidi" w:cstheme="majorBidi"/>
          <w:sz w:val="24"/>
          <w:szCs w:val="24"/>
        </w:rPr>
        <w:t>Welcomed visitors into the event and guide them to the conference room with giving out papers for evaluation of the sessions.</w:t>
      </w:r>
    </w:p>
    <w:p w14:paraId="624E4A4A" w14:textId="77777777" w:rsidR="0032778B" w:rsidRPr="00ED126D" w:rsidRDefault="0032778B" w:rsidP="0032778B">
      <w:pPr>
        <w:pStyle w:val="ListParagraph"/>
        <w:numPr>
          <w:ilvl w:val="0"/>
          <w:numId w:val="2"/>
        </w:numPr>
        <w:rPr>
          <w:rFonts w:asciiTheme="majorBidi" w:eastAsia="Calibri" w:hAnsiTheme="majorBidi" w:cstheme="majorBidi"/>
          <w:sz w:val="24"/>
          <w:szCs w:val="24"/>
        </w:rPr>
      </w:pPr>
      <w:r w:rsidRPr="00ED126D">
        <w:rPr>
          <w:rFonts w:asciiTheme="majorBidi" w:eastAsia="Calibri" w:hAnsiTheme="majorBidi" w:cstheme="majorBidi"/>
          <w:sz w:val="24"/>
          <w:szCs w:val="24"/>
        </w:rPr>
        <w:t>Attended educational sessions to evaluate for the organizers.</w:t>
      </w:r>
    </w:p>
    <w:p w14:paraId="7084D976" w14:textId="77777777" w:rsidR="0032778B" w:rsidRPr="00ED126D" w:rsidRDefault="0032778B" w:rsidP="0032778B">
      <w:pPr>
        <w:pStyle w:val="ListParagraph"/>
        <w:rPr>
          <w:rFonts w:asciiTheme="majorBidi" w:eastAsia="Calibri" w:hAnsiTheme="majorBidi" w:cstheme="majorBidi"/>
          <w:sz w:val="24"/>
          <w:szCs w:val="24"/>
        </w:rPr>
      </w:pPr>
    </w:p>
    <w:p w14:paraId="21B49731" w14:textId="77777777" w:rsidR="008F36E5" w:rsidRDefault="008F36E5" w:rsidP="00CF7217">
      <w:pPr>
        <w:spacing w:after="0"/>
        <w:rPr>
          <w:rFonts w:asciiTheme="majorBidi" w:hAnsiTheme="majorBidi" w:cstheme="majorBidi"/>
          <w:b/>
          <w:bCs/>
          <w:noProof/>
          <w:sz w:val="24"/>
          <w:szCs w:val="24"/>
          <w:u w:val="single"/>
        </w:rPr>
      </w:pPr>
    </w:p>
    <w:p w14:paraId="3397893E" w14:textId="77777777" w:rsidR="0032778B" w:rsidRPr="00ED126D" w:rsidRDefault="0032778B" w:rsidP="00CF7217">
      <w:pPr>
        <w:spacing w:after="0"/>
        <w:rPr>
          <w:rFonts w:asciiTheme="majorBidi" w:hAnsiTheme="majorBidi" w:cstheme="majorBidi"/>
          <w:b/>
          <w:bCs/>
          <w:noProof/>
          <w:sz w:val="24"/>
          <w:szCs w:val="24"/>
          <w:u w:val="single"/>
        </w:rPr>
      </w:pPr>
      <w:r w:rsidRPr="00ED126D">
        <w:rPr>
          <w:rFonts w:asciiTheme="majorBidi" w:hAnsiTheme="majorBidi" w:cstheme="majorBidi"/>
          <w:b/>
          <w:bCs/>
          <w:noProof/>
          <w:sz w:val="24"/>
          <w:szCs w:val="24"/>
          <w:u w:val="single"/>
        </w:rPr>
        <w:t>Professional Skills</w:t>
      </w:r>
    </w:p>
    <w:p w14:paraId="5778CF49" w14:textId="77777777" w:rsidR="00CF7217" w:rsidRPr="00ED126D" w:rsidRDefault="00CF7217" w:rsidP="00CF7217">
      <w:pPr>
        <w:spacing w:after="0"/>
        <w:rPr>
          <w:rFonts w:asciiTheme="majorBidi" w:hAnsiTheme="majorBidi" w:cstheme="majorBidi"/>
          <w:b/>
          <w:bCs/>
          <w:noProof/>
          <w:sz w:val="24"/>
          <w:szCs w:val="24"/>
          <w:u w:val="single"/>
        </w:rPr>
      </w:pPr>
    </w:p>
    <w:p w14:paraId="50B51376" w14:textId="77777777" w:rsidR="0032778B" w:rsidRPr="00ED126D" w:rsidRDefault="0032778B" w:rsidP="0032778B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ED126D">
        <w:rPr>
          <w:rFonts w:asciiTheme="majorBidi" w:hAnsiTheme="majorBidi" w:cstheme="majorBidi"/>
          <w:b/>
          <w:bCs/>
          <w:sz w:val="24"/>
          <w:szCs w:val="24"/>
        </w:rPr>
        <w:t>Computer Skills</w:t>
      </w:r>
    </w:p>
    <w:p w14:paraId="4DB87DF1" w14:textId="77777777" w:rsidR="0032778B" w:rsidRPr="00ED126D" w:rsidRDefault="0032778B" w:rsidP="0032778B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M</w:t>
      </w:r>
      <w:r w:rsidRPr="00ED126D">
        <w:rPr>
          <w:rFonts w:asciiTheme="majorBidi" w:eastAsia="Calibri" w:hAnsiTheme="majorBidi" w:cstheme="majorBidi"/>
          <w:sz w:val="24"/>
          <w:szCs w:val="24"/>
        </w:rPr>
        <w:t>i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c</w:t>
      </w:r>
      <w:r w:rsidRPr="00ED126D">
        <w:rPr>
          <w:rFonts w:asciiTheme="majorBidi" w:eastAsia="Calibri" w:hAnsiTheme="majorBidi" w:cstheme="majorBidi"/>
          <w:sz w:val="24"/>
          <w:szCs w:val="24"/>
        </w:rPr>
        <w:t>r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o</w:t>
      </w:r>
      <w:r w:rsidRPr="00ED126D">
        <w:rPr>
          <w:rFonts w:asciiTheme="majorBidi" w:eastAsia="Calibri" w:hAnsiTheme="majorBidi" w:cstheme="majorBidi"/>
          <w:sz w:val="24"/>
          <w:szCs w:val="24"/>
        </w:rPr>
        <w:t>so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f</w:t>
      </w:r>
      <w:r w:rsidRPr="00ED126D">
        <w:rPr>
          <w:rFonts w:asciiTheme="majorBidi" w:eastAsia="Calibri" w:hAnsiTheme="majorBidi" w:cstheme="majorBidi"/>
          <w:sz w:val="24"/>
          <w:szCs w:val="24"/>
        </w:rPr>
        <w:t>t</w:t>
      </w:r>
      <w:r w:rsidRPr="00ED12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z w:val="24"/>
          <w:szCs w:val="24"/>
        </w:rPr>
        <w:t>Of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f</w:t>
      </w:r>
      <w:r w:rsidRPr="00ED126D">
        <w:rPr>
          <w:rFonts w:asciiTheme="majorBidi" w:eastAsia="Calibri" w:hAnsiTheme="majorBidi" w:cstheme="majorBidi"/>
          <w:sz w:val="24"/>
          <w:szCs w:val="24"/>
        </w:rPr>
        <w:t>i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c</w:t>
      </w:r>
      <w:r w:rsidRPr="00ED126D">
        <w:rPr>
          <w:rFonts w:asciiTheme="majorBidi" w:eastAsia="Calibri" w:hAnsiTheme="majorBidi" w:cstheme="majorBidi"/>
          <w:sz w:val="24"/>
          <w:szCs w:val="24"/>
        </w:rPr>
        <w:t>es,</w:t>
      </w:r>
      <w:r w:rsidR="00ED126D" w:rsidRPr="00ED126D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ED126D" w:rsidRPr="00ED126D">
        <w:rPr>
          <w:rFonts w:asciiTheme="majorBidi" w:hAnsiTheme="majorBidi" w:cstheme="majorBidi"/>
          <w:sz w:val="24"/>
          <w:szCs w:val="24"/>
        </w:rPr>
        <w:t>Microsoft Excel, PowerPoint,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z w:val="24"/>
          <w:szCs w:val="24"/>
        </w:rPr>
        <w:t>Wi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n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d</w:t>
      </w:r>
      <w:r w:rsidRPr="00ED126D">
        <w:rPr>
          <w:rFonts w:asciiTheme="majorBidi" w:eastAsia="Calibri" w:hAnsiTheme="majorBidi" w:cstheme="majorBidi"/>
          <w:sz w:val="24"/>
          <w:szCs w:val="24"/>
        </w:rPr>
        <w:t>o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w</w:t>
      </w:r>
      <w:r w:rsidRPr="00ED126D">
        <w:rPr>
          <w:rFonts w:asciiTheme="majorBidi" w:eastAsia="Calibri" w:hAnsiTheme="majorBidi" w:cstheme="majorBidi"/>
          <w:sz w:val="24"/>
          <w:szCs w:val="24"/>
        </w:rPr>
        <w:t xml:space="preserve">s 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M</w:t>
      </w:r>
      <w:r w:rsidRPr="00ED126D">
        <w:rPr>
          <w:rFonts w:asciiTheme="majorBidi" w:eastAsia="Calibri" w:hAnsiTheme="majorBidi" w:cstheme="majorBidi"/>
          <w:sz w:val="24"/>
          <w:szCs w:val="24"/>
        </w:rPr>
        <w:t>ovie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M</w:t>
      </w:r>
      <w:r w:rsidRPr="00ED126D">
        <w:rPr>
          <w:rFonts w:asciiTheme="majorBidi" w:eastAsia="Calibri" w:hAnsiTheme="majorBidi" w:cstheme="majorBidi"/>
          <w:sz w:val="24"/>
          <w:szCs w:val="24"/>
        </w:rPr>
        <w:t>a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k</w:t>
      </w:r>
      <w:r w:rsidRPr="00ED126D">
        <w:rPr>
          <w:rFonts w:asciiTheme="majorBidi" w:eastAsia="Calibri" w:hAnsiTheme="majorBidi" w:cstheme="majorBidi"/>
          <w:sz w:val="24"/>
          <w:szCs w:val="24"/>
        </w:rPr>
        <w:t>er, Pho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t</w:t>
      </w:r>
      <w:r w:rsidRPr="00ED126D">
        <w:rPr>
          <w:rFonts w:asciiTheme="majorBidi" w:eastAsia="Calibri" w:hAnsiTheme="majorBidi" w:cstheme="majorBidi"/>
          <w:sz w:val="24"/>
          <w:szCs w:val="24"/>
        </w:rPr>
        <w:t>o</w:t>
      </w:r>
      <w:r w:rsidRPr="00ED126D">
        <w:rPr>
          <w:rFonts w:asciiTheme="majorBidi" w:eastAsia="Calibri" w:hAnsiTheme="majorBidi" w:cstheme="majorBidi"/>
          <w:spacing w:val="-3"/>
          <w:sz w:val="24"/>
          <w:szCs w:val="24"/>
        </w:rPr>
        <w:t>s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h</w:t>
      </w:r>
      <w:r w:rsidRPr="00ED126D">
        <w:rPr>
          <w:rFonts w:asciiTheme="majorBidi" w:eastAsia="Calibri" w:hAnsiTheme="majorBidi" w:cstheme="majorBidi"/>
          <w:sz w:val="24"/>
          <w:szCs w:val="24"/>
        </w:rPr>
        <w:t>op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b</w:t>
      </w:r>
      <w:r w:rsidRPr="00ED126D">
        <w:rPr>
          <w:rFonts w:asciiTheme="majorBidi" w:eastAsia="Calibri" w:hAnsiTheme="majorBidi" w:cstheme="majorBidi"/>
          <w:sz w:val="24"/>
          <w:szCs w:val="24"/>
        </w:rPr>
        <w:t>asi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c</w:t>
      </w:r>
      <w:r w:rsidRPr="00ED126D">
        <w:rPr>
          <w:rFonts w:asciiTheme="majorBidi" w:eastAsia="Calibri" w:hAnsiTheme="majorBidi" w:cstheme="majorBidi"/>
          <w:sz w:val="24"/>
          <w:szCs w:val="24"/>
        </w:rPr>
        <w:t>s and Dreamweaver.</w:t>
      </w:r>
    </w:p>
    <w:p w14:paraId="2779D642" w14:textId="77777777" w:rsidR="00FB56B7" w:rsidRDefault="00FB56B7" w:rsidP="0032778B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3F6A7A37" w14:textId="77777777" w:rsidR="0032778B" w:rsidRPr="00ED126D" w:rsidRDefault="0032778B" w:rsidP="0032778B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ED126D">
        <w:rPr>
          <w:rFonts w:asciiTheme="majorBidi" w:hAnsiTheme="majorBidi" w:cstheme="majorBidi"/>
          <w:b/>
          <w:bCs/>
          <w:sz w:val="24"/>
          <w:szCs w:val="24"/>
        </w:rPr>
        <w:t>Language Skills</w:t>
      </w:r>
    </w:p>
    <w:p w14:paraId="72DF58A8" w14:textId="77777777" w:rsidR="0032778B" w:rsidRPr="00ED126D" w:rsidRDefault="00ED126D" w:rsidP="00ED126D">
      <w:pPr>
        <w:rPr>
          <w:rFonts w:asciiTheme="majorBidi" w:hAnsiTheme="majorBidi" w:cstheme="majorBidi"/>
          <w:sz w:val="24"/>
          <w:szCs w:val="24"/>
        </w:rPr>
      </w:pPr>
      <w:r w:rsidRPr="00ED126D">
        <w:rPr>
          <w:rFonts w:asciiTheme="majorBidi" w:hAnsiTheme="majorBidi" w:cstheme="majorBidi"/>
          <w:sz w:val="24"/>
          <w:szCs w:val="24"/>
        </w:rPr>
        <w:t>Bilingual - Arabic and English</w:t>
      </w:r>
    </w:p>
    <w:p w14:paraId="7D592C93" w14:textId="77777777" w:rsidR="0032778B" w:rsidRPr="00ED126D" w:rsidRDefault="0032778B" w:rsidP="0032778B">
      <w:pPr>
        <w:spacing w:after="0" w:line="240" w:lineRule="auto"/>
        <w:rPr>
          <w:rFonts w:asciiTheme="majorBidi" w:eastAsia="Calibri" w:hAnsiTheme="majorBidi" w:cstheme="majorBidi"/>
          <w:b/>
          <w:sz w:val="24"/>
          <w:szCs w:val="24"/>
        </w:rPr>
      </w:pPr>
      <w:r w:rsidRPr="00ED126D">
        <w:rPr>
          <w:rFonts w:asciiTheme="majorBidi" w:eastAsia="Calibri" w:hAnsiTheme="majorBidi" w:cstheme="majorBidi"/>
          <w:b/>
          <w:spacing w:val="1"/>
          <w:sz w:val="24"/>
          <w:szCs w:val="24"/>
        </w:rPr>
        <w:t>Or</w:t>
      </w:r>
      <w:r w:rsidRPr="00ED126D">
        <w:rPr>
          <w:rFonts w:asciiTheme="majorBidi" w:eastAsia="Calibri" w:hAnsiTheme="majorBidi" w:cstheme="majorBidi"/>
          <w:b/>
          <w:spacing w:val="-1"/>
          <w:sz w:val="24"/>
          <w:szCs w:val="24"/>
        </w:rPr>
        <w:t>g</w:t>
      </w:r>
      <w:r w:rsidRPr="00ED126D">
        <w:rPr>
          <w:rFonts w:asciiTheme="majorBidi" w:eastAsia="Calibri" w:hAnsiTheme="majorBidi" w:cstheme="majorBidi"/>
          <w:b/>
          <w:sz w:val="24"/>
          <w:szCs w:val="24"/>
        </w:rPr>
        <w:t>a</w:t>
      </w:r>
      <w:r w:rsidRPr="00ED126D">
        <w:rPr>
          <w:rFonts w:asciiTheme="majorBidi" w:eastAsia="Calibri" w:hAnsiTheme="majorBidi" w:cstheme="majorBidi"/>
          <w:b/>
          <w:spacing w:val="1"/>
          <w:sz w:val="24"/>
          <w:szCs w:val="24"/>
        </w:rPr>
        <w:t>ni</w:t>
      </w:r>
      <w:r w:rsidRPr="00ED126D">
        <w:rPr>
          <w:rFonts w:asciiTheme="majorBidi" w:eastAsia="Calibri" w:hAnsiTheme="majorBidi" w:cstheme="majorBidi"/>
          <w:b/>
          <w:sz w:val="24"/>
          <w:szCs w:val="24"/>
        </w:rPr>
        <w:t>zat</w:t>
      </w:r>
      <w:r w:rsidRPr="00ED126D">
        <w:rPr>
          <w:rFonts w:asciiTheme="majorBidi" w:eastAsia="Calibri" w:hAnsiTheme="majorBidi" w:cstheme="majorBidi"/>
          <w:b/>
          <w:spacing w:val="-1"/>
          <w:sz w:val="24"/>
          <w:szCs w:val="24"/>
        </w:rPr>
        <w:t>i</w:t>
      </w:r>
      <w:r w:rsidRPr="00ED126D">
        <w:rPr>
          <w:rFonts w:asciiTheme="majorBidi" w:eastAsia="Calibri" w:hAnsiTheme="majorBidi" w:cstheme="majorBidi"/>
          <w:b/>
          <w:sz w:val="24"/>
          <w:szCs w:val="24"/>
        </w:rPr>
        <w:t>on</w:t>
      </w:r>
      <w:r w:rsidRPr="00ED126D">
        <w:rPr>
          <w:rFonts w:asciiTheme="majorBidi" w:eastAsia="Calibri" w:hAnsiTheme="majorBidi" w:cstheme="majorBidi"/>
          <w:b/>
          <w:spacing w:val="2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b/>
          <w:sz w:val="24"/>
          <w:szCs w:val="24"/>
        </w:rPr>
        <w:t>S</w:t>
      </w:r>
      <w:r w:rsidRPr="00ED126D">
        <w:rPr>
          <w:rFonts w:asciiTheme="majorBidi" w:eastAsia="Calibri" w:hAnsiTheme="majorBidi" w:cstheme="majorBidi"/>
          <w:b/>
          <w:spacing w:val="-3"/>
          <w:sz w:val="24"/>
          <w:szCs w:val="24"/>
        </w:rPr>
        <w:t>k</w:t>
      </w:r>
      <w:r w:rsidRPr="00ED126D">
        <w:rPr>
          <w:rFonts w:asciiTheme="majorBidi" w:eastAsia="Calibri" w:hAnsiTheme="majorBidi" w:cstheme="majorBidi"/>
          <w:b/>
          <w:spacing w:val="1"/>
          <w:sz w:val="24"/>
          <w:szCs w:val="24"/>
        </w:rPr>
        <w:t>il</w:t>
      </w:r>
      <w:r w:rsidRPr="00ED126D">
        <w:rPr>
          <w:rFonts w:asciiTheme="majorBidi" w:eastAsia="Calibri" w:hAnsiTheme="majorBidi" w:cstheme="majorBidi"/>
          <w:b/>
          <w:spacing w:val="-1"/>
          <w:sz w:val="24"/>
          <w:szCs w:val="24"/>
        </w:rPr>
        <w:t>l</w:t>
      </w:r>
      <w:r w:rsidRPr="00ED126D">
        <w:rPr>
          <w:rFonts w:asciiTheme="majorBidi" w:eastAsia="Calibri" w:hAnsiTheme="majorBidi" w:cstheme="majorBidi"/>
          <w:b/>
          <w:sz w:val="24"/>
          <w:szCs w:val="24"/>
        </w:rPr>
        <w:t>s</w:t>
      </w:r>
    </w:p>
    <w:p w14:paraId="610FF3DE" w14:textId="77777777" w:rsidR="0032778B" w:rsidRPr="00ED126D" w:rsidRDefault="0032778B" w:rsidP="0032778B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O</w:t>
      </w:r>
      <w:r w:rsidRPr="00ED126D">
        <w:rPr>
          <w:rFonts w:asciiTheme="majorBidi" w:eastAsia="Calibri" w:hAnsiTheme="majorBidi" w:cstheme="majorBidi"/>
          <w:sz w:val="24"/>
          <w:szCs w:val="24"/>
        </w:rPr>
        <w:t>rg</w:t>
      </w:r>
      <w:r w:rsidRPr="00ED126D">
        <w:rPr>
          <w:rFonts w:asciiTheme="majorBidi" w:eastAsia="Calibri" w:hAnsiTheme="majorBidi" w:cstheme="majorBidi"/>
          <w:spacing w:val="-2"/>
          <w:sz w:val="24"/>
          <w:szCs w:val="24"/>
        </w:rPr>
        <w:t>a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n</w:t>
      </w:r>
      <w:r w:rsidRPr="00ED126D">
        <w:rPr>
          <w:rFonts w:asciiTheme="majorBidi" w:eastAsia="Calibri" w:hAnsiTheme="majorBidi" w:cstheme="majorBidi"/>
          <w:sz w:val="24"/>
          <w:szCs w:val="24"/>
        </w:rPr>
        <w:t>i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z</w:t>
      </w:r>
      <w:r w:rsidRPr="00ED126D">
        <w:rPr>
          <w:rFonts w:asciiTheme="majorBidi" w:eastAsia="Calibri" w:hAnsiTheme="majorBidi" w:cstheme="majorBidi"/>
          <w:spacing w:val="-2"/>
          <w:sz w:val="24"/>
          <w:szCs w:val="24"/>
        </w:rPr>
        <w:t>e</w:t>
      </w:r>
      <w:r w:rsidRPr="00ED126D">
        <w:rPr>
          <w:rFonts w:asciiTheme="majorBidi" w:eastAsia="Calibri" w:hAnsiTheme="majorBidi" w:cstheme="majorBidi"/>
          <w:sz w:val="24"/>
          <w:szCs w:val="24"/>
        </w:rPr>
        <w:t>d</w:t>
      </w:r>
      <w:r w:rsidRPr="00ED126D">
        <w:rPr>
          <w:rFonts w:asciiTheme="majorBidi" w:eastAsia="Calibri" w:hAnsiTheme="majorBidi" w:cstheme="majorBidi"/>
          <w:spacing w:val="2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z w:val="24"/>
          <w:szCs w:val="24"/>
        </w:rPr>
        <w:t>several social events at school and pl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a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n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n</w:t>
      </w:r>
      <w:r w:rsidRPr="00ED126D">
        <w:rPr>
          <w:rFonts w:asciiTheme="majorBidi" w:eastAsia="Calibri" w:hAnsiTheme="majorBidi" w:cstheme="majorBidi"/>
          <w:sz w:val="24"/>
          <w:szCs w:val="24"/>
        </w:rPr>
        <w:t xml:space="preserve">ed </w:t>
      </w:r>
      <w:r w:rsidRPr="00ED126D">
        <w:rPr>
          <w:rFonts w:asciiTheme="majorBidi" w:eastAsia="Calibri" w:hAnsiTheme="majorBidi" w:cstheme="majorBidi"/>
          <w:spacing w:val="-3"/>
          <w:sz w:val="24"/>
          <w:szCs w:val="24"/>
        </w:rPr>
        <w:t>s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u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c</w:t>
      </w:r>
      <w:r w:rsidRPr="00ED126D">
        <w:rPr>
          <w:rFonts w:asciiTheme="majorBidi" w:eastAsia="Calibri" w:hAnsiTheme="majorBidi" w:cstheme="majorBidi"/>
          <w:sz w:val="24"/>
          <w:szCs w:val="24"/>
        </w:rPr>
        <w:t>h</w:t>
      </w:r>
      <w:r w:rsidRPr="00ED126D">
        <w:rPr>
          <w:rFonts w:asciiTheme="majorBidi" w:eastAsia="Calibri" w:hAnsiTheme="majorBidi" w:cstheme="majorBidi"/>
          <w:spacing w:val="2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z w:val="24"/>
          <w:szCs w:val="24"/>
        </w:rPr>
        <w:t>as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z w:val="24"/>
          <w:szCs w:val="24"/>
        </w:rPr>
        <w:t>s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p</w:t>
      </w:r>
      <w:r w:rsidRPr="00ED126D">
        <w:rPr>
          <w:rFonts w:asciiTheme="majorBidi" w:eastAsia="Calibri" w:hAnsiTheme="majorBidi" w:cstheme="majorBidi"/>
          <w:spacing w:val="-2"/>
          <w:sz w:val="24"/>
          <w:szCs w:val="24"/>
        </w:rPr>
        <w:t>o</w:t>
      </w:r>
      <w:r w:rsidRPr="00ED126D">
        <w:rPr>
          <w:rFonts w:asciiTheme="majorBidi" w:eastAsia="Calibri" w:hAnsiTheme="majorBidi" w:cstheme="majorBidi"/>
          <w:sz w:val="24"/>
          <w:szCs w:val="24"/>
        </w:rPr>
        <w:t>r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t</w:t>
      </w:r>
      <w:r w:rsidRPr="00ED126D">
        <w:rPr>
          <w:rFonts w:asciiTheme="majorBidi" w:eastAsia="Calibri" w:hAnsiTheme="majorBidi" w:cstheme="majorBidi"/>
          <w:sz w:val="24"/>
          <w:szCs w:val="24"/>
        </w:rPr>
        <w:t xml:space="preserve">s 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d</w:t>
      </w:r>
      <w:r w:rsidRPr="00ED126D">
        <w:rPr>
          <w:rFonts w:asciiTheme="majorBidi" w:eastAsia="Calibri" w:hAnsiTheme="majorBidi" w:cstheme="majorBidi"/>
          <w:sz w:val="24"/>
          <w:szCs w:val="24"/>
        </w:rPr>
        <w:t xml:space="preserve">ay, 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t</w:t>
      </w:r>
      <w:r w:rsidRPr="00ED126D">
        <w:rPr>
          <w:rFonts w:asciiTheme="majorBidi" w:eastAsia="Calibri" w:hAnsiTheme="majorBidi" w:cstheme="majorBidi"/>
          <w:sz w:val="24"/>
          <w:szCs w:val="24"/>
        </w:rPr>
        <w:t>ri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p</w:t>
      </w:r>
      <w:r w:rsidRPr="00ED126D">
        <w:rPr>
          <w:rFonts w:asciiTheme="majorBidi" w:eastAsia="Calibri" w:hAnsiTheme="majorBidi" w:cstheme="majorBidi"/>
          <w:sz w:val="24"/>
          <w:szCs w:val="24"/>
        </w:rPr>
        <w:t>s</w:t>
      </w:r>
      <w:r w:rsidRPr="00ED126D">
        <w:rPr>
          <w:rFonts w:asciiTheme="majorBidi" w:eastAsia="Calibri" w:hAnsiTheme="majorBidi" w:cstheme="majorBidi"/>
          <w:spacing w:val="-2"/>
          <w:sz w:val="24"/>
          <w:szCs w:val="24"/>
        </w:rPr>
        <w:t xml:space="preserve"> </w:t>
      </w:r>
      <w:proofErr w:type="gramStart"/>
      <w:r w:rsidRPr="00ED126D">
        <w:rPr>
          <w:rFonts w:asciiTheme="majorBidi" w:eastAsia="Calibri" w:hAnsiTheme="majorBidi" w:cstheme="majorBidi"/>
          <w:sz w:val="24"/>
          <w:szCs w:val="24"/>
        </w:rPr>
        <w:t>etc..</w:t>
      </w:r>
      <w:proofErr w:type="gramEnd"/>
    </w:p>
    <w:p w14:paraId="3C0B7E37" w14:textId="77777777" w:rsidR="0032778B" w:rsidRPr="00ED126D" w:rsidRDefault="0032778B" w:rsidP="0032778B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</w:p>
    <w:p w14:paraId="1FF5D368" w14:textId="77777777" w:rsidR="0032778B" w:rsidRPr="00ED126D" w:rsidRDefault="0032778B" w:rsidP="0032778B">
      <w:pPr>
        <w:spacing w:before="4" w:after="0" w:line="240" w:lineRule="auto"/>
        <w:ind w:right="-62"/>
        <w:rPr>
          <w:rFonts w:asciiTheme="majorBidi" w:eastAsia="Calibri" w:hAnsiTheme="majorBidi" w:cstheme="majorBidi"/>
          <w:b/>
          <w:sz w:val="24"/>
          <w:szCs w:val="24"/>
        </w:rPr>
      </w:pPr>
      <w:r w:rsidRPr="00ED126D">
        <w:rPr>
          <w:rFonts w:asciiTheme="majorBidi" w:eastAsia="Calibri" w:hAnsiTheme="majorBidi" w:cstheme="majorBidi"/>
          <w:b/>
          <w:sz w:val="24"/>
          <w:szCs w:val="24"/>
        </w:rPr>
        <w:t>Gene</w:t>
      </w:r>
      <w:r w:rsidRPr="00ED126D">
        <w:rPr>
          <w:rFonts w:asciiTheme="majorBidi" w:eastAsia="Calibri" w:hAnsiTheme="majorBidi" w:cstheme="majorBidi"/>
          <w:b/>
          <w:spacing w:val="1"/>
          <w:sz w:val="24"/>
          <w:szCs w:val="24"/>
        </w:rPr>
        <w:t>r</w:t>
      </w:r>
      <w:r w:rsidRPr="00ED126D">
        <w:rPr>
          <w:rFonts w:asciiTheme="majorBidi" w:eastAsia="Calibri" w:hAnsiTheme="majorBidi" w:cstheme="majorBidi"/>
          <w:b/>
          <w:spacing w:val="-1"/>
          <w:sz w:val="24"/>
          <w:szCs w:val="24"/>
        </w:rPr>
        <w:t>a</w:t>
      </w:r>
      <w:r w:rsidRPr="00ED126D">
        <w:rPr>
          <w:rFonts w:asciiTheme="majorBidi" w:eastAsia="Calibri" w:hAnsiTheme="majorBidi" w:cstheme="majorBidi"/>
          <w:b/>
          <w:sz w:val="24"/>
          <w:szCs w:val="24"/>
        </w:rPr>
        <w:t>l</w:t>
      </w:r>
      <w:r w:rsidRPr="00ED126D">
        <w:rPr>
          <w:rFonts w:asciiTheme="majorBidi" w:eastAsia="Calibri" w:hAnsiTheme="majorBidi" w:cstheme="majorBidi"/>
          <w:b/>
          <w:spacing w:val="2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b/>
          <w:sz w:val="24"/>
          <w:szCs w:val="24"/>
        </w:rPr>
        <w:t>Ski</w:t>
      </w:r>
      <w:r w:rsidRPr="00ED126D">
        <w:rPr>
          <w:rFonts w:asciiTheme="majorBidi" w:eastAsia="Calibri" w:hAnsiTheme="majorBidi" w:cstheme="majorBidi"/>
          <w:b/>
          <w:spacing w:val="-1"/>
          <w:sz w:val="24"/>
          <w:szCs w:val="24"/>
        </w:rPr>
        <w:t>l</w:t>
      </w:r>
      <w:r w:rsidRPr="00ED126D">
        <w:rPr>
          <w:rFonts w:asciiTheme="majorBidi" w:eastAsia="Calibri" w:hAnsiTheme="majorBidi" w:cstheme="majorBidi"/>
          <w:b/>
          <w:spacing w:val="1"/>
          <w:sz w:val="24"/>
          <w:szCs w:val="24"/>
        </w:rPr>
        <w:t>l</w:t>
      </w:r>
      <w:r w:rsidRPr="00ED126D">
        <w:rPr>
          <w:rFonts w:asciiTheme="majorBidi" w:eastAsia="Calibri" w:hAnsiTheme="majorBidi" w:cstheme="majorBidi"/>
          <w:b/>
          <w:sz w:val="24"/>
          <w:szCs w:val="24"/>
        </w:rPr>
        <w:t>s</w:t>
      </w:r>
    </w:p>
    <w:p w14:paraId="34BC04F0" w14:textId="77777777" w:rsidR="0032778B" w:rsidRPr="00ED126D" w:rsidRDefault="0032778B" w:rsidP="00CF7217">
      <w:pPr>
        <w:spacing w:before="4" w:after="0" w:line="240" w:lineRule="auto"/>
        <w:ind w:right="-62"/>
        <w:rPr>
          <w:rFonts w:asciiTheme="majorBidi" w:eastAsia="Calibri" w:hAnsiTheme="majorBidi" w:cstheme="majorBidi"/>
          <w:sz w:val="24"/>
          <w:szCs w:val="24"/>
        </w:rPr>
      </w:pP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M</w:t>
      </w:r>
      <w:r w:rsidRPr="00ED126D">
        <w:rPr>
          <w:rFonts w:asciiTheme="majorBidi" w:eastAsia="Calibri" w:hAnsiTheme="majorBidi" w:cstheme="majorBidi"/>
          <w:sz w:val="24"/>
          <w:szCs w:val="24"/>
        </w:rPr>
        <w:t>e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et</w:t>
      </w:r>
      <w:r w:rsidRPr="00ED126D">
        <w:rPr>
          <w:rFonts w:asciiTheme="majorBidi" w:eastAsia="Calibri" w:hAnsiTheme="majorBidi" w:cstheme="majorBidi"/>
          <w:sz w:val="24"/>
          <w:szCs w:val="24"/>
        </w:rPr>
        <w:t>s</w:t>
      </w:r>
      <w:r w:rsidRPr="00ED126D">
        <w:rPr>
          <w:rFonts w:asciiTheme="majorBidi" w:eastAsia="Calibri" w:hAnsiTheme="majorBidi" w:cstheme="majorBidi"/>
          <w:spacing w:val="-2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d</w:t>
      </w:r>
      <w:r w:rsidRPr="00ED126D">
        <w:rPr>
          <w:rFonts w:asciiTheme="majorBidi" w:eastAsia="Calibri" w:hAnsiTheme="majorBidi" w:cstheme="majorBidi"/>
          <w:spacing w:val="-2"/>
          <w:sz w:val="24"/>
          <w:szCs w:val="24"/>
        </w:rPr>
        <w:t>e</w:t>
      </w:r>
      <w:r w:rsidRPr="00ED126D">
        <w:rPr>
          <w:rFonts w:asciiTheme="majorBidi" w:eastAsia="Calibri" w:hAnsiTheme="majorBidi" w:cstheme="majorBidi"/>
          <w:sz w:val="24"/>
          <w:szCs w:val="24"/>
        </w:rPr>
        <w:t>a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d</w:t>
      </w:r>
      <w:r w:rsidRPr="00ED126D">
        <w:rPr>
          <w:rFonts w:asciiTheme="majorBidi" w:eastAsia="Calibri" w:hAnsiTheme="majorBidi" w:cstheme="majorBidi"/>
          <w:sz w:val="24"/>
          <w:szCs w:val="24"/>
        </w:rPr>
        <w:t>li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n</w:t>
      </w:r>
      <w:r w:rsidRPr="00ED126D">
        <w:rPr>
          <w:rFonts w:asciiTheme="majorBidi" w:eastAsia="Calibri" w:hAnsiTheme="majorBidi" w:cstheme="majorBidi"/>
          <w:sz w:val="24"/>
          <w:szCs w:val="24"/>
        </w:rPr>
        <w:t>es,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 xml:space="preserve"> w</w:t>
      </w:r>
      <w:r w:rsidRPr="00ED126D">
        <w:rPr>
          <w:rFonts w:asciiTheme="majorBidi" w:eastAsia="Calibri" w:hAnsiTheme="majorBidi" w:cstheme="majorBidi"/>
          <w:sz w:val="24"/>
          <w:szCs w:val="24"/>
        </w:rPr>
        <w:t>or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k</w:t>
      </w:r>
      <w:r w:rsidRPr="00ED126D">
        <w:rPr>
          <w:rFonts w:asciiTheme="majorBidi" w:eastAsia="Calibri" w:hAnsiTheme="majorBidi" w:cstheme="majorBidi"/>
          <w:sz w:val="24"/>
          <w:szCs w:val="24"/>
        </w:rPr>
        <w:t xml:space="preserve">s 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u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n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d</w:t>
      </w:r>
      <w:r w:rsidRPr="00ED126D">
        <w:rPr>
          <w:rFonts w:asciiTheme="majorBidi" w:eastAsia="Calibri" w:hAnsiTheme="majorBidi" w:cstheme="majorBidi"/>
          <w:sz w:val="24"/>
          <w:szCs w:val="24"/>
        </w:rPr>
        <w:t>er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p</w:t>
      </w:r>
      <w:r w:rsidRPr="00ED126D">
        <w:rPr>
          <w:rFonts w:asciiTheme="majorBidi" w:eastAsia="Calibri" w:hAnsiTheme="majorBidi" w:cstheme="majorBidi"/>
          <w:sz w:val="24"/>
          <w:szCs w:val="24"/>
        </w:rPr>
        <w:t>r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e</w:t>
      </w:r>
      <w:r w:rsidRPr="00ED126D">
        <w:rPr>
          <w:rFonts w:asciiTheme="majorBidi" w:eastAsia="Calibri" w:hAnsiTheme="majorBidi" w:cstheme="majorBidi"/>
          <w:sz w:val="24"/>
          <w:szCs w:val="24"/>
        </w:rPr>
        <w:t>ssur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e</w:t>
      </w:r>
      <w:r w:rsidRPr="00ED126D">
        <w:rPr>
          <w:rFonts w:asciiTheme="majorBidi" w:eastAsia="Calibri" w:hAnsiTheme="majorBidi" w:cstheme="majorBidi"/>
          <w:sz w:val="24"/>
          <w:szCs w:val="24"/>
        </w:rPr>
        <w:t>,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w</w:t>
      </w:r>
      <w:r w:rsidRPr="00ED126D">
        <w:rPr>
          <w:rFonts w:asciiTheme="majorBidi" w:eastAsia="Calibri" w:hAnsiTheme="majorBidi" w:cstheme="majorBidi"/>
          <w:sz w:val="24"/>
          <w:szCs w:val="24"/>
        </w:rPr>
        <w:t>ri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t</w:t>
      </w:r>
      <w:r w:rsidRPr="00ED126D">
        <w:rPr>
          <w:rFonts w:asciiTheme="majorBidi" w:eastAsia="Calibri" w:hAnsiTheme="majorBidi" w:cstheme="majorBidi"/>
          <w:sz w:val="24"/>
          <w:szCs w:val="24"/>
        </w:rPr>
        <w:t>es r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e</w:t>
      </w:r>
      <w:r w:rsidRPr="00ED126D">
        <w:rPr>
          <w:rFonts w:asciiTheme="majorBidi" w:eastAsia="Calibri" w:hAnsiTheme="majorBidi" w:cstheme="majorBidi"/>
          <w:sz w:val="24"/>
          <w:szCs w:val="24"/>
        </w:rPr>
        <w:t>sea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r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c</w:t>
      </w:r>
      <w:r w:rsidRPr="00ED126D">
        <w:rPr>
          <w:rFonts w:asciiTheme="majorBidi" w:eastAsia="Calibri" w:hAnsiTheme="majorBidi" w:cstheme="majorBidi"/>
          <w:spacing w:val="2"/>
          <w:sz w:val="24"/>
          <w:szCs w:val="24"/>
        </w:rPr>
        <w:t>h</w:t>
      </w:r>
      <w:r w:rsidRPr="00ED126D">
        <w:rPr>
          <w:rFonts w:asciiTheme="majorBidi" w:eastAsia="Calibri" w:hAnsiTheme="majorBidi" w:cstheme="majorBidi"/>
          <w:sz w:val="24"/>
          <w:szCs w:val="24"/>
        </w:rPr>
        <w:t>,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pacing w:val="-2"/>
          <w:sz w:val="24"/>
          <w:szCs w:val="24"/>
        </w:rPr>
        <w:t>a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n</w:t>
      </w:r>
      <w:r w:rsidRPr="00ED126D">
        <w:rPr>
          <w:rFonts w:asciiTheme="majorBidi" w:eastAsia="Calibri" w:hAnsiTheme="majorBidi" w:cstheme="majorBidi"/>
          <w:sz w:val="24"/>
          <w:szCs w:val="24"/>
        </w:rPr>
        <w:t xml:space="preserve">d 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p</w:t>
      </w:r>
      <w:r w:rsidRPr="00ED126D">
        <w:rPr>
          <w:rFonts w:asciiTheme="majorBidi" w:eastAsia="Calibri" w:hAnsiTheme="majorBidi" w:cstheme="majorBidi"/>
          <w:sz w:val="24"/>
          <w:szCs w:val="24"/>
        </w:rPr>
        <w:t>ossesses</w:t>
      </w:r>
      <w:r w:rsidRPr="00ED126D">
        <w:rPr>
          <w:rFonts w:asciiTheme="majorBidi" w:eastAsia="Calibri" w:hAnsiTheme="majorBidi" w:cstheme="majorBidi"/>
          <w:spacing w:val="-4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z w:val="24"/>
          <w:szCs w:val="24"/>
        </w:rPr>
        <w:t>ex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c</w:t>
      </w:r>
      <w:r w:rsidRPr="00ED126D">
        <w:rPr>
          <w:rFonts w:asciiTheme="majorBidi" w:eastAsia="Calibri" w:hAnsiTheme="majorBidi" w:cstheme="majorBidi"/>
          <w:sz w:val="24"/>
          <w:szCs w:val="24"/>
        </w:rPr>
        <w:t>ell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en</w:t>
      </w:r>
      <w:r w:rsidRPr="00ED126D">
        <w:rPr>
          <w:rFonts w:asciiTheme="majorBidi" w:eastAsia="Calibri" w:hAnsiTheme="majorBidi" w:cstheme="majorBidi"/>
          <w:sz w:val="24"/>
          <w:szCs w:val="24"/>
        </w:rPr>
        <w:t xml:space="preserve">t 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c</w:t>
      </w:r>
      <w:r w:rsidRPr="00ED126D">
        <w:rPr>
          <w:rFonts w:asciiTheme="majorBidi" w:eastAsia="Calibri" w:hAnsiTheme="majorBidi" w:cstheme="majorBidi"/>
          <w:sz w:val="24"/>
          <w:szCs w:val="24"/>
        </w:rPr>
        <w:t>omm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u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n</w:t>
      </w:r>
      <w:r w:rsidRPr="00ED126D">
        <w:rPr>
          <w:rFonts w:asciiTheme="majorBidi" w:eastAsia="Calibri" w:hAnsiTheme="majorBidi" w:cstheme="majorBidi"/>
          <w:sz w:val="24"/>
          <w:szCs w:val="24"/>
        </w:rPr>
        <w:t>i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c</w:t>
      </w:r>
      <w:r w:rsidRPr="00ED126D">
        <w:rPr>
          <w:rFonts w:asciiTheme="majorBidi" w:eastAsia="Calibri" w:hAnsiTheme="majorBidi" w:cstheme="majorBidi"/>
          <w:sz w:val="24"/>
          <w:szCs w:val="24"/>
        </w:rPr>
        <w:t>a</w:t>
      </w:r>
      <w:r w:rsidRPr="00ED126D">
        <w:rPr>
          <w:rFonts w:asciiTheme="majorBidi" w:eastAsia="Calibri" w:hAnsiTheme="majorBidi" w:cstheme="majorBidi"/>
          <w:spacing w:val="1"/>
          <w:sz w:val="24"/>
          <w:szCs w:val="24"/>
        </w:rPr>
        <w:t>t</w:t>
      </w:r>
      <w:r w:rsidRPr="00ED126D">
        <w:rPr>
          <w:rFonts w:asciiTheme="majorBidi" w:eastAsia="Calibri" w:hAnsiTheme="majorBidi" w:cstheme="majorBidi"/>
          <w:sz w:val="24"/>
          <w:szCs w:val="24"/>
        </w:rPr>
        <w:t>i</w:t>
      </w:r>
      <w:r w:rsidRPr="00ED126D">
        <w:rPr>
          <w:rFonts w:asciiTheme="majorBidi" w:eastAsia="Calibri" w:hAnsiTheme="majorBidi" w:cstheme="majorBidi"/>
          <w:spacing w:val="-2"/>
          <w:sz w:val="24"/>
          <w:szCs w:val="24"/>
        </w:rPr>
        <w:t>o</w:t>
      </w:r>
      <w:r w:rsidRPr="00ED126D">
        <w:rPr>
          <w:rFonts w:asciiTheme="majorBidi" w:eastAsia="Calibri" w:hAnsiTheme="majorBidi" w:cstheme="majorBidi"/>
          <w:sz w:val="24"/>
          <w:szCs w:val="24"/>
        </w:rPr>
        <w:t>n</w:t>
      </w:r>
      <w:r w:rsidRPr="00ED126D">
        <w:rPr>
          <w:rFonts w:asciiTheme="majorBidi" w:eastAsia="Calibri" w:hAnsiTheme="majorBidi" w:cstheme="majorBidi"/>
          <w:spacing w:val="2"/>
          <w:sz w:val="24"/>
          <w:szCs w:val="24"/>
        </w:rPr>
        <w:t xml:space="preserve"> </w:t>
      </w:r>
      <w:r w:rsidRPr="00ED126D">
        <w:rPr>
          <w:rFonts w:asciiTheme="majorBidi" w:eastAsia="Calibri" w:hAnsiTheme="majorBidi" w:cstheme="majorBidi"/>
          <w:sz w:val="24"/>
          <w:szCs w:val="24"/>
        </w:rPr>
        <w:t>s</w:t>
      </w:r>
      <w:r w:rsidRPr="00ED126D">
        <w:rPr>
          <w:rFonts w:asciiTheme="majorBidi" w:eastAsia="Calibri" w:hAnsiTheme="majorBidi" w:cstheme="majorBidi"/>
          <w:spacing w:val="-1"/>
          <w:sz w:val="24"/>
          <w:szCs w:val="24"/>
        </w:rPr>
        <w:t>k</w:t>
      </w:r>
      <w:r w:rsidRPr="00ED126D">
        <w:rPr>
          <w:rFonts w:asciiTheme="majorBidi" w:eastAsia="Calibri" w:hAnsiTheme="majorBidi" w:cstheme="majorBidi"/>
          <w:sz w:val="24"/>
          <w:szCs w:val="24"/>
        </w:rPr>
        <w:t>ills</w:t>
      </w:r>
    </w:p>
    <w:p w14:paraId="2C1641F5" w14:textId="77777777" w:rsidR="0032778B" w:rsidRPr="00ED126D" w:rsidRDefault="0032778B" w:rsidP="0032778B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24"/>
          <w:szCs w:val="24"/>
        </w:rPr>
      </w:pPr>
    </w:p>
    <w:p w14:paraId="6CED1484" w14:textId="77777777" w:rsidR="0032778B" w:rsidRPr="00ED126D" w:rsidRDefault="0032778B" w:rsidP="0032778B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ED126D">
        <w:rPr>
          <w:rFonts w:asciiTheme="majorBidi" w:hAnsiTheme="majorBidi" w:cstheme="majorBidi"/>
          <w:b/>
          <w:bCs/>
          <w:sz w:val="24"/>
          <w:szCs w:val="24"/>
          <w:u w:val="single"/>
        </w:rPr>
        <w:t>References</w:t>
      </w:r>
    </w:p>
    <w:p w14:paraId="5F907E7A" w14:textId="11D5F1BC" w:rsidR="0032778B" w:rsidRPr="00ED126D" w:rsidRDefault="002773A2" w:rsidP="008F36E5">
      <w:pPr>
        <w:spacing w:before="5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252525"/>
          <w:sz w:val="24"/>
          <w:szCs w:val="24"/>
          <w:shd w:val="clear" w:color="auto" w:fill="FFFFFF"/>
        </w:rPr>
        <w:t>Available upon request.</w:t>
      </w:r>
    </w:p>
    <w:p w14:paraId="455105FB" w14:textId="77777777" w:rsidR="00E27BF7" w:rsidRPr="00ED126D" w:rsidRDefault="00E27BF7">
      <w:pPr>
        <w:rPr>
          <w:rFonts w:asciiTheme="majorBidi" w:hAnsiTheme="majorBidi" w:cstheme="majorBidi"/>
          <w:sz w:val="24"/>
          <w:szCs w:val="24"/>
          <w:rtl/>
          <w:lang w:bidi="ar-AE"/>
        </w:rPr>
      </w:pPr>
    </w:p>
    <w:sectPr w:rsidR="00E27BF7" w:rsidRPr="00ED126D" w:rsidSect="00E8429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D69DB"/>
    <w:multiLevelType w:val="hybridMultilevel"/>
    <w:tmpl w:val="A10CF054"/>
    <w:lvl w:ilvl="0" w:tplc="C70CA8FC">
      <w:start w:val="20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11E99"/>
    <w:multiLevelType w:val="hybridMultilevel"/>
    <w:tmpl w:val="3ADEE776"/>
    <w:lvl w:ilvl="0" w:tplc="C70CA8FC">
      <w:start w:val="20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E6385"/>
    <w:multiLevelType w:val="hybridMultilevel"/>
    <w:tmpl w:val="7E40CB96"/>
    <w:lvl w:ilvl="0" w:tplc="C70CA8FC">
      <w:start w:val="20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535FA"/>
    <w:multiLevelType w:val="hybridMultilevel"/>
    <w:tmpl w:val="7EB4299E"/>
    <w:lvl w:ilvl="0" w:tplc="671C0E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A1CC7"/>
    <w:multiLevelType w:val="hybridMultilevel"/>
    <w:tmpl w:val="7AA6B5AC"/>
    <w:lvl w:ilvl="0" w:tplc="C70CA8FC">
      <w:start w:val="20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E57C0"/>
    <w:multiLevelType w:val="hybridMultilevel"/>
    <w:tmpl w:val="EE548F12"/>
    <w:lvl w:ilvl="0" w:tplc="C70CA8FC">
      <w:start w:val="2014"/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D7573FA"/>
    <w:multiLevelType w:val="hybridMultilevel"/>
    <w:tmpl w:val="C494ECFA"/>
    <w:lvl w:ilvl="0" w:tplc="C70CA8FC">
      <w:start w:val="20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778B"/>
    <w:rsid w:val="00036EB3"/>
    <w:rsid w:val="000667DD"/>
    <w:rsid w:val="0007620F"/>
    <w:rsid w:val="000842E3"/>
    <w:rsid w:val="0009099E"/>
    <w:rsid w:val="000C2F75"/>
    <w:rsid w:val="000E0BE8"/>
    <w:rsid w:val="00101545"/>
    <w:rsid w:val="00197E47"/>
    <w:rsid w:val="001C2954"/>
    <w:rsid w:val="001E597C"/>
    <w:rsid w:val="001F5924"/>
    <w:rsid w:val="00222C59"/>
    <w:rsid w:val="00245662"/>
    <w:rsid w:val="002773A2"/>
    <w:rsid w:val="002802E9"/>
    <w:rsid w:val="00292766"/>
    <w:rsid w:val="002A1966"/>
    <w:rsid w:val="002C5824"/>
    <w:rsid w:val="00313399"/>
    <w:rsid w:val="0032778B"/>
    <w:rsid w:val="00371921"/>
    <w:rsid w:val="00397681"/>
    <w:rsid w:val="003A4894"/>
    <w:rsid w:val="00474156"/>
    <w:rsid w:val="004E5BBA"/>
    <w:rsid w:val="00522CBE"/>
    <w:rsid w:val="005749AE"/>
    <w:rsid w:val="005775D7"/>
    <w:rsid w:val="00585718"/>
    <w:rsid w:val="005C5BF3"/>
    <w:rsid w:val="005F412A"/>
    <w:rsid w:val="006323D0"/>
    <w:rsid w:val="00642D45"/>
    <w:rsid w:val="00662C98"/>
    <w:rsid w:val="0066447A"/>
    <w:rsid w:val="00684A01"/>
    <w:rsid w:val="007566A8"/>
    <w:rsid w:val="007B2B70"/>
    <w:rsid w:val="007C28D0"/>
    <w:rsid w:val="007E5D62"/>
    <w:rsid w:val="007F2687"/>
    <w:rsid w:val="008076C6"/>
    <w:rsid w:val="0086135F"/>
    <w:rsid w:val="008741D3"/>
    <w:rsid w:val="008A7304"/>
    <w:rsid w:val="008B2422"/>
    <w:rsid w:val="008D6B7A"/>
    <w:rsid w:val="008F36E5"/>
    <w:rsid w:val="00A0301E"/>
    <w:rsid w:val="00A05049"/>
    <w:rsid w:val="00A95C04"/>
    <w:rsid w:val="00AB0308"/>
    <w:rsid w:val="00AB2488"/>
    <w:rsid w:val="00AD2ADA"/>
    <w:rsid w:val="00B25A8A"/>
    <w:rsid w:val="00BB2343"/>
    <w:rsid w:val="00BC5717"/>
    <w:rsid w:val="00BE064D"/>
    <w:rsid w:val="00BE09EA"/>
    <w:rsid w:val="00C63CBD"/>
    <w:rsid w:val="00C83A72"/>
    <w:rsid w:val="00CA5534"/>
    <w:rsid w:val="00CF7217"/>
    <w:rsid w:val="00D46921"/>
    <w:rsid w:val="00D65CA6"/>
    <w:rsid w:val="00E27BF7"/>
    <w:rsid w:val="00E84296"/>
    <w:rsid w:val="00EA535D"/>
    <w:rsid w:val="00ED126D"/>
    <w:rsid w:val="00F42BFC"/>
    <w:rsid w:val="00FB56B7"/>
    <w:rsid w:val="00FF0F76"/>
    <w:rsid w:val="00FF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F507B"/>
  <w15:docId w15:val="{21713181-6857-428C-B33C-728D1A646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277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778B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semiHidden/>
    <w:unhideWhenUsed/>
    <w:rsid w:val="00327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32778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3277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32778B"/>
  </w:style>
  <w:style w:type="table" w:styleId="TableGrid">
    <w:name w:val="Table Grid"/>
    <w:basedOn w:val="TableNormal"/>
    <w:uiPriority w:val="59"/>
    <w:rsid w:val="0037192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4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59A2D-0A4B-CE42-A870-096869C6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Najla Abdulla Saif Khalfan Almatrooshi(H00369712)</cp:lastModifiedBy>
  <cp:revision>49</cp:revision>
  <dcterms:created xsi:type="dcterms:W3CDTF">2015-11-19T20:17:00Z</dcterms:created>
  <dcterms:modified xsi:type="dcterms:W3CDTF">2019-06-12T16:26:00Z</dcterms:modified>
</cp:coreProperties>
</file>